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082B" w14:textId="77777777" w:rsidR="007F1532" w:rsidRPr="001025DB" w:rsidRDefault="007F1532" w:rsidP="007F1532">
      <w:pPr>
        <w:tabs>
          <w:tab w:val="left" w:pos="450"/>
        </w:tabs>
        <w:rPr>
          <w:rFonts w:cstheme="minorHAnsi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ab/>
      </w:r>
      <w:r w:rsidRPr="00582305">
        <w:rPr>
          <w:rFonts w:cstheme="minorHAnsi"/>
          <w:b/>
          <w:color w:val="881631" w:themeColor="accent1" w:themeShade="BF"/>
          <w:sz w:val="52"/>
          <w:szCs w:val="52"/>
        </w:rPr>
        <w:t>Curriculum Vitae</w:t>
      </w:r>
    </w:p>
    <w:p w14:paraId="76B1B7C2" w14:textId="4387D99A" w:rsidR="007F1532" w:rsidRPr="00582305" w:rsidRDefault="00582305" w:rsidP="001025DB">
      <w:pPr>
        <w:pStyle w:val="NoSpacing"/>
        <w:rPr>
          <w:rFonts w:cs="Times New Roman"/>
          <w:sz w:val="24"/>
          <w:szCs w:val="24"/>
        </w:rPr>
      </w:pPr>
      <w:r w:rsidRPr="00582305">
        <w:rPr>
          <w:rFonts w:cs="Times New Roman"/>
          <w:b/>
          <w:sz w:val="24"/>
          <w:szCs w:val="24"/>
        </w:rPr>
        <w:t>N</w:t>
      </w:r>
      <w:r w:rsidR="007F1532" w:rsidRPr="00582305">
        <w:rPr>
          <w:rFonts w:cs="Times New Roman"/>
          <w:b/>
          <w:sz w:val="24"/>
          <w:szCs w:val="24"/>
        </w:rPr>
        <w:t>ame:</w:t>
      </w:r>
      <w:r w:rsidR="007F1532" w:rsidRPr="00582305">
        <w:rPr>
          <w:rFonts w:cs="Times New Roman"/>
          <w:sz w:val="24"/>
          <w:szCs w:val="24"/>
        </w:rPr>
        <w:t xml:space="preserve"> </w:t>
      </w:r>
      <w:proofErr w:type="spellStart"/>
      <w:r w:rsidR="007F1532" w:rsidRPr="00582305">
        <w:rPr>
          <w:rFonts w:cs="Times New Roman"/>
          <w:sz w:val="24"/>
          <w:szCs w:val="24"/>
        </w:rPr>
        <w:t>Shimalika</w:t>
      </w:r>
      <w:proofErr w:type="spellEnd"/>
      <w:r w:rsidRPr="00582305">
        <w:rPr>
          <w:rFonts w:cs="Times New Roman"/>
          <w:sz w:val="24"/>
          <w:szCs w:val="24"/>
        </w:rPr>
        <w:t xml:space="preserve"> Sharma</w:t>
      </w:r>
    </w:p>
    <w:p w14:paraId="5FBE9751" w14:textId="77777777" w:rsidR="007F1532" w:rsidRPr="00582305" w:rsidRDefault="007F1532" w:rsidP="001025DB">
      <w:pPr>
        <w:pStyle w:val="NoSpacing"/>
        <w:rPr>
          <w:rFonts w:cs="Times New Roman"/>
          <w:b/>
          <w:sz w:val="24"/>
          <w:szCs w:val="24"/>
        </w:rPr>
      </w:pPr>
      <w:r w:rsidRPr="00582305">
        <w:rPr>
          <w:rFonts w:cs="Times New Roman"/>
          <w:b/>
          <w:sz w:val="24"/>
          <w:szCs w:val="24"/>
        </w:rPr>
        <w:t xml:space="preserve">Personal Information: </w:t>
      </w:r>
    </w:p>
    <w:p w14:paraId="2DBFE9CD" w14:textId="77777777" w:rsidR="007F1532" w:rsidRPr="00582305" w:rsidRDefault="007F1532" w:rsidP="001025DB">
      <w:pPr>
        <w:pStyle w:val="NoSpacing"/>
        <w:rPr>
          <w:sz w:val="24"/>
          <w:szCs w:val="24"/>
        </w:rPr>
      </w:pPr>
      <w:r w:rsidRPr="00582305">
        <w:rPr>
          <w:b/>
          <w:sz w:val="24"/>
          <w:szCs w:val="24"/>
        </w:rPr>
        <w:t>Date of Birth:</w:t>
      </w:r>
      <w:r w:rsidRPr="00582305">
        <w:rPr>
          <w:sz w:val="24"/>
          <w:szCs w:val="24"/>
        </w:rPr>
        <w:t xml:space="preserve"> </w:t>
      </w:r>
      <w:r w:rsidR="009B72B4" w:rsidRPr="00582305">
        <w:rPr>
          <w:sz w:val="24"/>
          <w:szCs w:val="24"/>
        </w:rPr>
        <w:t>09-08</w:t>
      </w:r>
      <w:r w:rsidRPr="00582305">
        <w:rPr>
          <w:sz w:val="24"/>
          <w:szCs w:val="24"/>
        </w:rPr>
        <w:t>-1997</w:t>
      </w:r>
    </w:p>
    <w:p w14:paraId="36791C1D" w14:textId="77777777" w:rsidR="007F1532" w:rsidRPr="00582305" w:rsidRDefault="007F1532" w:rsidP="001025DB">
      <w:pPr>
        <w:pStyle w:val="NoSpacing"/>
        <w:rPr>
          <w:sz w:val="24"/>
          <w:szCs w:val="24"/>
        </w:rPr>
      </w:pPr>
      <w:r w:rsidRPr="00582305">
        <w:rPr>
          <w:b/>
          <w:sz w:val="24"/>
          <w:szCs w:val="24"/>
        </w:rPr>
        <w:t>Gender:</w:t>
      </w:r>
      <w:r w:rsidRPr="00582305">
        <w:rPr>
          <w:sz w:val="24"/>
          <w:szCs w:val="24"/>
        </w:rPr>
        <w:t xml:space="preserve"> Female</w:t>
      </w:r>
    </w:p>
    <w:p w14:paraId="5F3858AE" w14:textId="6E65C383" w:rsidR="007F1532" w:rsidRPr="00582305" w:rsidRDefault="007F1532" w:rsidP="001025DB">
      <w:pPr>
        <w:pStyle w:val="NoSpacing"/>
        <w:rPr>
          <w:sz w:val="24"/>
          <w:szCs w:val="24"/>
        </w:rPr>
      </w:pPr>
      <w:r w:rsidRPr="00582305">
        <w:rPr>
          <w:b/>
          <w:sz w:val="24"/>
          <w:szCs w:val="24"/>
        </w:rPr>
        <w:t>Nationality:</w:t>
      </w:r>
      <w:r w:rsidRPr="00582305">
        <w:rPr>
          <w:sz w:val="24"/>
          <w:szCs w:val="24"/>
        </w:rPr>
        <w:t xml:space="preserve"> Indian</w:t>
      </w:r>
    </w:p>
    <w:p w14:paraId="4EE443C0" w14:textId="1D979720" w:rsidR="007C5A26" w:rsidRPr="00582305" w:rsidRDefault="007C5A26" w:rsidP="007C5A26">
      <w:pPr>
        <w:pStyle w:val="NoSpacing"/>
        <w:rPr>
          <w:rFonts w:cs="Times New Roman"/>
          <w:b/>
          <w:sz w:val="24"/>
          <w:szCs w:val="24"/>
        </w:rPr>
      </w:pPr>
      <w:r w:rsidRPr="00582305">
        <w:rPr>
          <w:rFonts w:cs="Times New Roman"/>
          <w:b/>
          <w:sz w:val="24"/>
          <w:szCs w:val="24"/>
        </w:rPr>
        <w:t xml:space="preserve">Current Address: </w:t>
      </w:r>
      <w:r w:rsidRPr="00582305">
        <w:rPr>
          <w:rFonts w:cs="Times New Roman"/>
          <w:bCs/>
          <w:sz w:val="24"/>
          <w:szCs w:val="24"/>
        </w:rPr>
        <w:t xml:space="preserve">Parvati girl’s hostel, </w:t>
      </w:r>
      <w:r w:rsidRPr="00582305">
        <w:rPr>
          <w:bCs/>
          <w:sz w:val="24"/>
          <w:szCs w:val="24"/>
        </w:rPr>
        <w:t>CSK Himachal Pradesh Agriculture University, Palampur, Himachal Pradesh-176062</w:t>
      </w:r>
    </w:p>
    <w:p w14:paraId="2607FAA3" w14:textId="77777777" w:rsidR="007C5A26" w:rsidRPr="00582305" w:rsidRDefault="007C5A26" w:rsidP="007C5A26">
      <w:pPr>
        <w:pStyle w:val="NoSpacing"/>
        <w:rPr>
          <w:sz w:val="24"/>
          <w:szCs w:val="24"/>
        </w:rPr>
      </w:pPr>
      <w:r w:rsidRPr="00582305">
        <w:rPr>
          <w:b/>
          <w:sz w:val="24"/>
          <w:szCs w:val="24"/>
        </w:rPr>
        <w:t>Mobile:</w:t>
      </w:r>
      <w:r w:rsidRPr="00582305">
        <w:rPr>
          <w:sz w:val="24"/>
          <w:szCs w:val="24"/>
        </w:rPr>
        <w:t xml:space="preserve"> +91-7889372657</w:t>
      </w:r>
    </w:p>
    <w:p w14:paraId="1B27098C" w14:textId="77777777" w:rsidR="007C5A26" w:rsidRPr="00582305" w:rsidRDefault="007C5A26" w:rsidP="007C5A26">
      <w:pPr>
        <w:pStyle w:val="NoSpacing"/>
        <w:rPr>
          <w:sz w:val="24"/>
          <w:szCs w:val="24"/>
        </w:rPr>
      </w:pPr>
      <w:r w:rsidRPr="00582305">
        <w:rPr>
          <w:b/>
          <w:sz w:val="24"/>
          <w:szCs w:val="24"/>
        </w:rPr>
        <w:t>E-mail:</w:t>
      </w:r>
      <w:r w:rsidRPr="00582305">
        <w:rPr>
          <w:sz w:val="24"/>
          <w:szCs w:val="24"/>
        </w:rPr>
        <w:t xml:space="preserve"> </w:t>
      </w:r>
      <w:hyperlink r:id="rId4" w:history="1">
        <w:r w:rsidRPr="00582305">
          <w:rPr>
            <w:rStyle w:val="Hyperlink"/>
            <w:rFonts w:cs="Times New Roman"/>
            <w:sz w:val="24"/>
            <w:szCs w:val="24"/>
          </w:rPr>
          <w:t>shimalikasharma09@gmail.com</w:t>
        </w:r>
      </w:hyperlink>
    </w:p>
    <w:p w14:paraId="510A6D67" w14:textId="77777777" w:rsidR="007C5A26" w:rsidRPr="00582305" w:rsidRDefault="007C5A26" w:rsidP="001025DB">
      <w:pPr>
        <w:pStyle w:val="NoSpacing"/>
        <w:rPr>
          <w:sz w:val="24"/>
          <w:szCs w:val="24"/>
        </w:rPr>
      </w:pPr>
    </w:p>
    <w:p w14:paraId="0FAEE461" w14:textId="77777777" w:rsidR="00665563" w:rsidRPr="00665563" w:rsidRDefault="00665563" w:rsidP="007F1532">
      <w:pPr>
        <w:rPr>
          <w:rFonts w:ascii="Times New Roman" w:hAnsi="Times New Roman" w:cs="Times New Roman"/>
          <w:sz w:val="24"/>
          <w:szCs w:val="24"/>
        </w:rPr>
      </w:pPr>
    </w:p>
    <w:p w14:paraId="437C168F" w14:textId="77777777" w:rsidR="007F1532" w:rsidRPr="00582305" w:rsidRDefault="007F1532" w:rsidP="007F1532">
      <w:pPr>
        <w:rPr>
          <w:rFonts w:asciiTheme="majorHAnsi" w:hAnsiTheme="majorHAnsi" w:cs="Times New Roman"/>
          <w:b/>
          <w:sz w:val="24"/>
          <w:szCs w:val="24"/>
        </w:rPr>
      </w:pPr>
      <w:r w:rsidRPr="00582305">
        <w:rPr>
          <w:rFonts w:asciiTheme="majorHAnsi" w:hAnsiTheme="majorHAnsi" w:cs="Times New Roman"/>
          <w:b/>
          <w:sz w:val="24"/>
          <w:szCs w:val="24"/>
        </w:rPr>
        <w:t>Post Graduate research (M.Sc.</w:t>
      </w:r>
      <w:r w:rsidR="009B72B4" w:rsidRPr="00582305">
        <w:rPr>
          <w:rFonts w:asciiTheme="majorHAnsi" w:hAnsiTheme="majorHAnsi" w:cs="Times New Roman"/>
          <w:b/>
          <w:sz w:val="24"/>
          <w:szCs w:val="24"/>
        </w:rPr>
        <w:t xml:space="preserve"> Vegetable Sciences</w:t>
      </w:r>
      <w:r w:rsidRPr="00582305">
        <w:rPr>
          <w:rFonts w:asciiTheme="majorHAnsi" w:hAnsiTheme="majorHAnsi" w:cs="Times New Roman"/>
          <w:b/>
          <w:sz w:val="24"/>
          <w:szCs w:val="24"/>
        </w:rPr>
        <w:t xml:space="preserve">) </w:t>
      </w:r>
    </w:p>
    <w:p w14:paraId="0A7A4412" w14:textId="77777777" w:rsidR="007F1532" w:rsidRPr="00582305" w:rsidRDefault="007F1532" w:rsidP="001025DB">
      <w:pPr>
        <w:pStyle w:val="NoSpacing"/>
        <w:rPr>
          <w:rFonts w:asciiTheme="majorHAnsi" w:hAnsiTheme="majorHAnsi"/>
          <w:sz w:val="24"/>
          <w:szCs w:val="24"/>
        </w:rPr>
      </w:pPr>
      <w:r w:rsidRPr="00582305">
        <w:rPr>
          <w:rFonts w:asciiTheme="majorHAnsi" w:hAnsiTheme="majorHAnsi" w:cs="Times New Roman"/>
          <w:b/>
          <w:sz w:val="24"/>
          <w:szCs w:val="24"/>
        </w:rPr>
        <w:t>Topic:</w:t>
      </w:r>
      <w:r w:rsidRPr="00582305">
        <w:rPr>
          <w:rFonts w:asciiTheme="majorHAnsi" w:hAnsiTheme="majorHAnsi"/>
          <w:sz w:val="24"/>
          <w:szCs w:val="24"/>
        </w:rPr>
        <w:t xml:space="preserve"> ‘</w:t>
      </w:r>
      <w:r w:rsidR="009B72B4" w:rsidRPr="00582305">
        <w:rPr>
          <w:rFonts w:asciiTheme="majorHAnsi" w:hAnsiTheme="majorHAnsi"/>
          <w:sz w:val="24"/>
          <w:szCs w:val="24"/>
        </w:rPr>
        <w:t>Assessment of genetic diversity in garden pea (</w:t>
      </w:r>
      <w:r w:rsidR="009B72B4" w:rsidRPr="00582305">
        <w:rPr>
          <w:rFonts w:asciiTheme="majorHAnsi" w:hAnsiTheme="majorHAnsi"/>
          <w:i/>
          <w:sz w:val="24"/>
          <w:szCs w:val="24"/>
        </w:rPr>
        <w:t>Pisum sativum</w:t>
      </w:r>
      <w:r w:rsidR="009B72B4" w:rsidRPr="00582305">
        <w:rPr>
          <w:rFonts w:asciiTheme="majorHAnsi" w:hAnsiTheme="majorHAnsi"/>
          <w:sz w:val="24"/>
          <w:szCs w:val="24"/>
        </w:rPr>
        <w:t xml:space="preserve">) using </w:t>
      </w:r>
      <w:proofErr w:type="spellStart"/>
      <w:r w:rsidR="009B72B4" w:rsidRPr="00582305">
        <w:rPr>
          <w:rFonts w:asciiTheme="majorHAnsi" w:hAnsiTheme="majorHAnsi"/>
          <w:sz w:val="24"/>
          <w:szCs w:val="24"/>
        </w:rPr>
        <w:t>agromorphological</w:t>
      </w:r>
      <w:proofErr w:type="spellEnd"/>
      <w:r w:rsidR="009B72B4" w:rsidRPr="00582305">
        <w:rPr>
          <w:rFonts w:asciiTheme="majorHAnsi" w:hAnsiTheme="majorHAnsi"/>
          <w:sz w:val="24"/>
          <w:szCs w:val="24"/>
        </w:rPr>
        <w:t xml:space="preserve"> and molecular markers</w:t>
      </w:r>
      <w:r w:rsidRPr="00582305">
        <w:rPr>
          <w:rFonts w:asciiTheme="majorHAnsi" w:hAnsiTheme="majorHAnsi"/>
          <w:sz w:val="24"/>
          <w:szCs w:val="24"/>
        </w:rPr>
        <w:t>’</w:t>
      </w:r>
    </w:p>
    <w:p w14:paraId="0F920B08" w14:textId="77777777" w:rsidR="007F1532" w:rsidRPr="00582305" w:rsidRDefault="005E5BF0" w:rsidP="001025DB">
      <w:pPr>
        <w:pStyle w:val="NoSpacing"/>
        <w:rPr>
          <w:rFonts w:asciiTheme="majorHAnsi" w:hAnsiTheme="majorHAnsi"/>
          <w:sz w:val="24"/>
          <w:szCs w:val="24"/>
        </w:rPr>
      </w:pPr>
      <w:r w:rsidRPr="00582305">
        <w:rPr>
          <w:rFonts w:asciiTheme="majorHAnsi" w:hAnsiTheme="majorHAnsi" w:cs="Times New Roman"/>
          <w:b/>
          <w:sz w:val="24"/>
          <w:szCs w:val="24"/>
        </w:rPr>
        <w:t>Ad</w:t>
      </w:r>
      <w:r w:rsidR="007F1532" w:rsidRPr="00582305">
        <w:rPr>
          <w:rFonts w:asciiTheme="majorHAnsi" w:hAnsiTheme="majorHAnsi" w:cs="Times New Roman"/>
          <w:b/>
          <w:sz w:val="24"/>
          <w:szCs w:val="24"/>
        </w:rPr>
        <w:t>visor:</w:t>
      </w:r>
      <w:r w:rsidR="007F1532" w:rsidRPr="00582305">
        <w:rPr>
          <w:rFonts w:asciiTheme="majorHAnsi" w:hAnsiTheme="majorHAnsi"/>
          <w:sz w:val="24"/>
          <w:szCs w:val="24"/>
        </w:rPr>
        <w:t xml:space="preserve"> </w:t>
      </w:r>
      <w:r w:rsidR="009B72B4" w:rsidRPr="00582305">
        <w:rPr>
          <w:rFonts w:asciiTheme="majorHAnsi" w:hAnsiTheme="majorHAnsi"/>
          <w:sz w:val="24"/>
          <w:szCs w:val="24"/>
        </w:rPr>
        <w:t xml:space="preserve">Dr. </w:t>
      </w:r>
      <w:r w:rsidRPr="00582305">
        <w:rPr>
          <w:rFonts w:asciiTheme="majorHAnsi" w:hAnsiTheme="majorHAnsi"/>
          <w:sz w:val="24"/>
          <w:szCs w:val="24"/>
        </w:rPr>
        <w:t>Akhilesh Sharma</w:t>
      </w:r>
    </w:p>
    <w:p w14:paraId="70BDF6FD" w14:textId="77777777" w:rsidR="001025DB" w:rsidRPr="00582305" w:rsidRDefault="001025DB" w:rsidP="001025DB">
      <w:pPr>
        <w:pStyle w:val="NoSpacing"/>
        <w:rPr>
          <w:rFonts w:asciiTheme="majorHAnsi" w:hAnsiTheme="majorHAnsi"/>
          <w:sz w:val="24"/>
          <w:szCs w:val="24"/>
        </w:rPr>
      </w:pPr>
    </w:p>
    <w:p w14:paraId="42B933E2" w14:textId="77777777" w:rsidR="007F1532" w:rsidRPr="00582305" w:rsidRDefault="007F1532" w:rsidP="007F1532">
      <w:pPr>
        <w:rPr>
          <w:rFonts w:asciiTheme="majorHAnsi" w:hAnsiTheme="majorHAnsi"/>
          <w:sz w:val="24"/>
          <w:szCs w:val="24"/>
        </w:rPr>
      </w:pPr>
      <w:r w:rsidRPr="00582305">
        <w:rPr>
          <w:rFonts w:asciiTheme="majorHAnsi" w:hAnsiTheme="majorHAnsi"/>
          <w:sz w:val="24"/>
          <w:szCs w:val="24"/>
        </w:rPr>
        <w:t>The main Objectives were:</w:t>
      </w:r>
    </w:p>
    <w:p w14:paraId="56083533" w14:textId="77777777" w:rsidR="005E5BF0" w:rsidRPr="00582305" w:rsidRDefault="007F1532" w:rsidP="005E5BF0">
      <w:pPr>
        <w:rPr>
          <w:rFonts w:asciiTheme="majorHAnsi" w:hAnsiTheme="majorHAnsi"/>
          <w:sz w:val="24"/>
          <w:szCs w:val="24"/>
        </w:rPr>
      </w:pPr>
      <w:r w:rsidRPr="00582305">
        <w:rPr>
          <w:rFonts w:asciiTheme="majorHAnsi" w:hAnsiTheme="majorHAnsi"/>
          <w:sz w:val="24"/>
          <w:szCs w:val="24"/>
        </w:rPr>
        <w:t xml:space="preserve">1. </w:t>
      </w:r>
      <w:r w:rsidR="005E5BF0" w:rsidRPr="00582305">
        <w:rPr>
          <w:rFonts w:asciiTheme="majorHAnsi" w:hAnsiTheme="majorHAnsi"/>
          <w:sz w:val="24"/>
          <w:szCs w:val="24"/>
        </w:rPr>
        <w:t>To assess the genetic diversity among garden pea genotypes based on agro-morphological and molecular markers, and</w:t>
      </w:r>
    </w:p>
    <w:p w14:paraId="13EDC60A" w14:textId="3BDBFF02" w:rsidR="005E5BF0" w:rsidRDefault="007F1532" w:rsidP="005E5BF0">
      <w:pPr>
        <w:rPr>
          <w:rFonts w:asciiTheme="majorHAnsi" w:hAnsiTheme="majorHAnsi"/>
          <w:sz w:val="24"/>
          <w:szCs w:val="24"/>
        </w:rPr>
      </w:pPr>
      <w:r w:rsidRPr="00582305">
        <w:rPr>
          <w:rFonts w:asciiTheme="majorHAnsi" w:hAnsiTheme="majorHAnsi"/>
          <w:sz w:val="24"/>
          <w:szCs w:val="24"/>
        </w:rPr>
        <w:t xml:space="preserve">2. </w:t>
      </w:r>
      <w:r w:rsidR="005E5BF0" w:rsidRPr="00582305">
        <w:rPr>
          <w:rFonts w:asciiTheme="majorHAnsi" w:hAnsiTheme="majorHAnsi"/>
          <w:sz w:val="24"/>
          <w:szCs w:val="24"/>
        </w:rPr>
        <w:t>To estimate the genetic parameters of variability, association among traits and their direct and indirect contributions towards pod yield.</w:t>
      </w:r>
    </w:p>
    <w:p w14:paraId="01D2D2C9" w14:textId="0FED2172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1728BD47" w14:textId="10F21361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31DE27C3" w14:textId="32A82E2B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790008A6" w14:textId="1158D120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175B862E" w14:textId="2D37461D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3C89913D" w14:textId="0495AEAD" w:rsid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7D5ACA55" w14:textId="77777777" w:rsidR="00582305" w:rsidRPr="00582305" w:rsidRDefault="00582305" w:rsidP="005E5BF0">
      <w:pPr>
        <w:rPr>
          <w:rFonts w:asciiTheme="majorHAnsi" w:hAnsiTheme="majorHAnsi"/>
          <w:sz w:val="24"/>
          <w:szCs w:val="24"/>
        </w:rPr>
      </w:pPr>
    </w:p>
    <w:p w14:paraId="23D31F50" w14:textId="77777777" w:rsidR="007F1532" w:rsidRPr="00582305" w:rsidRDefault="007F1532" w:rsidP="007F1532">
      <w:pPr>
        <w:rPr>
          <w:rFonts w:asciiTheme="majorHAnsi" w:hAnsiTheme="majorHAnsi" w:cs="Times New Roman"/>
          <w:b/>
          <w:sz w:val="24"/>
          <w:szCs w:val="24"/>
        </w:rPr>
      </w:pPr>
      <w:r w:rsidRPr="00582305">
        <w:rPr>
          <w:rFonts w:asciiTheme="majorHAnsi" w:hAnsiTheme="majorHAnsi" w:cs="Times New Roman"/>
          <w:b/>
          <w:sz w:val="24"/>
          <w:szCs w:val="24"/>
        </w:rPr>
        <w:lastRenderedPageBreak/>
        <w:t>Educational Qualifications:</w:t>
      </w:r>
    </w:p>
    <w:tbl>
      <w:tblPr>
        <w:tblStyle w:val="GridTable2-Accent2"/>
        <w:tblW w:w="0" w:type="auto"/>
        <w:tblLook w:val="04A0" w:firstRow="1" w:lastRow="0" w:firstColumn="1" w:lastColumn="0" w:noHBand="0" w:noVBand="1"/>
      </w:tblPr>
      <w:tblGrid>
        <w:gridCol w:w="985"/>
        <w:gridCol w:w="1800"/>
        <w:gridCol w:w="2250"/>
        <w:gridCol w:w="3060"/>
        <w:gridCol w:w="1255"/>
      </w:tblGrid>
      <w:tr w:rsidR="005E5BF0" w14:paraId="333E507A" w14:textId="77777777" w:rsidTr="00582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56503F2" w14:textId="77777777" w:rsidR="005E5BF0" w:rsidRDefault="005E5BF0" w:rsidP="007F1532">
            <w:pPr>
              <w:rPr>
                <w:b w:val="0"/>
              </w:rPr>
            </w:pPr>
            <w:proofErr w:type="spellStart"/>
            <w:r>
              <w:t>S.No</w:t>
            </w:r>
            <w:proofErr w:type="spellEnd"/>
            <w:r>
              <w:t xml:space="preserve">. </w:t>
            </w:r>
          </w:p>
        </w:tc>
        <w:tc>
          <w:tcPr>
            <w:tcW w:w="1800" w:type="dxa"/>
          </w:tcPr>
          <w:p w14:paraId="3F554A7C" w14:textId="77777777" w:rsidR="005E5BF0" w:rsidRDefault="005E5BF0" w:rsidP="007F1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Degree</w:t>
            </w:r>
          </w:p>
        </w:tc>
        <w:tc>
          <w:tcPr>
            <w:tcW w:w="2250" w:type="dxa"/>
          </w:tcPr>
          <w:p w14:paraId="46173C5B" w14:textId="77777777" w:rsidR="005E5BF0" w:rsidRDefault="005E5BF0" w:rsidP="007F1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Course/Year</w:t>
            </w:r>
          </w:p>
        </w:tc>
        <w:tc>
          <w:tcPr>
            <w:tcW w:w="3060" w:type="dxa"/>
          </w:tcPr>
          <w:p w14:paraId="04734993" w14:textId="77777777" w:rsidR="005E5BF0" w:rsidRDefault="005E5BF0" w:rsidP="007F1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University/Board</w:t>
            </w:r>
          </w:p>
        </w:tc>
        <w:tc>
          <w:tcPr>
            <w:tcW w:w="1255" w:type="dxa"/>
          </w:tcPr>
          <w:p w14:paraId="55DA5010" w14:textId="77777777" w:rsidR="005E5BF0" w:rsidRDefault="005E5BF0" w:rsidP="007F1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% or CGPA</w:t>
            </w:r>
          </w:p>
        </w:tc>
      </w:tr>
      <w:tr w:rsidR="005E5BF0" w14:paraId="499D1844" w14:textId="77777777" w:rsidTr="00582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8A229EA" w14:textId="77777777" w:rsidR="005E5BF0" w:rsidRDefault="007A6C96" w:rsidP="007F1532">
            <w:pPr>
              <w:rPr>
                <w:b w:val="0"/>
              </w:rPr>
            </w:pPr>
            <w:r>
              <w:t>1</w:t>
            </w:r>
          </w:p>
        </w:tc>
        <w:tc>
          <w:tcPr>
            <w:tcW w:w="1800" w:type="dxa"/>
          </w:tcPr>
          <w:p w14:paraId="002EEECC" w14:textId="77777777" w:rsidR="005E5BF0" w:rsidRDefault="007A6C96" w:rsidP="007A6C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M.Sc. </w:t>
            </w:r>
          </w:p>
        </w:tc>
        <w:tc>
          <w:tcPr>
            <w:tcW w:w="2250" w:type="dxa"/>
          </w:tcPr>
          <w:p w14:paraId="238BB418" w14:textId="77777777" w:rsidR="007A6C96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Vegetable Sciences </w:t>
            </w:r>
          </w:p>
          <w:p w14:paraId="4188C819" w14:textId="77777777" w:rsidR="005E5BF0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(2019-2021)</w:t>
            </w:r>
          </w:p>
        </w:tc>
        <w:tc>
          <w:tcPr>
            <w:tcW w:w="3060" w:type="dxa"/>
          </w:tcPr>
          <w:p w14:paraId="377144F8" w14:textId="77777777" w:rsidR="005E5BF0" w:rsidRDefault="007A6C96" w:rsidP="007A6C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CSK Himachal Pradesh Agriculture University, Palampur, Himachal Pradesh-176062</w:t>
            </w:r>
          </w:p>
        </w:tc>
        <w:tc>
          <w:tcPr>
            <w:tcW w:w="1255" w:type="dxa"/>
          </w:tcPr>
          <w:p w14:paraId="0F6FA86D" w14:textId="77777777" w:rsidR="005E5BF0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8.50</w:t>
            </w:r>
          </w:p>
        </w:tc>
      </w:tr>
      <w:tr w:rsidR="005E5BF0" w14:paraId="7D0B1CD4" w14:textId="77777777" w:rsidTr="00582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2AB8CB29" w14:textId="77777777" w:rsidR="005E5BF0" w:rsidRDefault="007A6C96" w:rsidP="007F1532">
            <w:pPr>
              <w:rPr>
                <w:b w:val="0"/>
              </w:rPr>
            </w:pPr>
            <w:r>
              <w:t>2</w:t>
            </w:r>
          </w:p>
        </w:tc>
        <w:tc>
          <w:tcPr>
            <w:tcW w:w="1800" w:type="dxa"/>
          </w:tcPr>
          <w:p w14:paraId="0E56B14C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B.Sc. (Hons.)</w:t>
            </w:r>
          </w:p>
        </w:tc>
        <w:tc>
          <w:tcPr>
            <w:tcW w:w="2250" w:type="dxa"/>
          </w:tcPr>
          <w:p w14:paraId="2EDC7C70" w14:textId="77777777" w:rsidR="007A6C96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Agriculture</w:t>
            </w:r>
          </w:p>
          <w:p w14:paraId="5B9EA7A2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(2015-2019)</w:t>
            </w:r>
          </w:p>
        </w:tc>
        <w:tc>
          <w:tcPr>
            <w:tcW w:w="3060" w:type="dxa"/>
          </w:tcPr>
          <w:p w14:paraId="7091CE9C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Sher-e-Kashmir </w:t>
            </w:r>
          </w:p>
          <w:p w14:paraId="24B031EE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University of </w:t>
            </w:r>
          </w:p>
          <w:p w14:paraId="167849A9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Agricultural </w:t>
            </w:r>
          </w:p>
          <w:p w14:paraId="1FAE95D7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sciences and </w:t>
            </w:r>
          </w:p>
          <w:p w14:paraId="07B70A7D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Technology, </w:t>
            </w:r>
          </w:p>
          <w:p w14:paraId="141A056D" w14:textId="77777777" w:rsidR="005E5BF0" w:rsidRDefault="007A6C96" w:rsidP="006655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>Jammu</w:t>
            </w:r>
            <w:r>
              <w:t>-</w:t>
            </w:r>
            <w:r w:rsidRPr="007A6C96">
              <w:rPr>
                <w:b/>
              </w:rPr>
              <w:t>180009, India.</w:t>
            </w:r>
          </w:p>
        </w:tc>
        <w:tc>
          <w:tcPr>
            <w:tcW w:w="1255" w:type="dxa"/>
          </w:tcPr>
          <w:p w14:paraId="454ED9EC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8.02</w:t>
            </w:r>
          </w:p>
        </w:tc>
      </w:tr>
      <w:tr w:rsidR="005E5BF0" w14:paraId="35D48F5C" w14:textId="77777777" w:rsidTr="00582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2E5DF903" w14:textId="77777777" w:rsidR="005E5BF0" w:rsidRDefault="007A6C96" w:rsidP="007F1532">
            <w:pPr>
              <w:rPr>
                <w:b w:val="0"/>
              </w:rPr>
            </w:pPr>
            <w:r>
              <w:t>3</w:t>
            </w:r>
          </w:p>
        </w:tc>
        <w:tc>
          <w:tcPr>
            <w:tcW w:w="1800" w:type="dxa"/>
          </w:tcPr>
          <w:p w14:paraId="6626B5A3" w14:textId="77777777" w:rsidR="005E5BF0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Senior Secondary</w:t>
            </w:r>
          </w:p>
        </w:tc>
        <w:tc>
          <w:tcPr>
            <w:tcW w:w="2250" w:type="dxa"/>
          </w:tcPr>
          <w:p w14:paraId="76132E57" w14:textId="77777777" w:rsidR="005E5BF0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(2015)</w:t>
            </w:r>
          </w:p>
        </w:tc>
        <w:tc>
          <w:tcPr>
            <w:tcW w:w="3060" w:type="dxa"/>
          </w:tcPr>
          <w:p w14:paraId="58E5B0AC" w14:textId="77777777" w:rsidR="007A6C96" w:rsidRPr="007A6C96" w:rsidRDefault="007A6C96" w:rsidP="007A6C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Central Board of </w:t>
            </w:r>
          </w:p>
          <w:p w14:paraId="7EB79411" w14:textId="77777777" w:rsidR="007A6C96" w:rsidRPr="007A6C96" w:rsidRDefault="007A6C96" w:rsidP="007A6C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Secondary </w:t>
            </w:r>
          </w:p>
          <w:p w14:paraId="63B84B5B" w14:textId="77777777" w:rsidR="005E5BF0" w:rsidRDefault="007A6C96" w:rsidP="007A6C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>Education</w:t>
            </w:r>
          </w:p>
        </w:tc>
        <w:tc>
          <w:tcPr>
            <w:tcW w:w="1255" w:type="dxa"/>
          </w:tcPr>
          <w:p w14:paraId="302FD394" w14:textId="77777777" w:rsidR="005E5BF0" w:rsidRDefault="007A6C96" w:rsidP="007F1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83.4%</w:t>
            </w:r>
          </w:p>
        </w:tc>
      </w:tr>
      <w:tr w:rsidR="005E5BF0" w14:paraId="09256275" w14:textId="77777777" w:rsidTr="00582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368C97E9" w14:textId="77777777" w:rsidR="005E5BF0" w:rsidRDefault="007A6C96" w:rsidP="007F1532">
            <w:pPr>
              <w:rPr>
                <w:b w:val="0"/>
              </w:rPr>
            </w:pPr>
            <w:r>
              <w:t>4</w:t>
            </w:r>
          </w:p>
        </w:tc>
        <w:tc>
          <w:tcPr>
            <w:tcW w:w="1800" w:type="dxa"/>
          </w:tcPr>
          <w:p w14:paraId="4AAC972B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High School</w:t>
            </w:r>
          </w:p>
        </w:tc>
        <w:tc>
          <w:tcPr>
            <w:tcW w:w="2250" w:type="dxa"/>
          </w:tcPr>
          <w:p w14:paraId="5A301813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(2013)</w:t>
            </w:r>
          </w:p>
        </w:tc>
        <w:tc>
          <w:tcPr>
            <w:tcW w:w="3060" w:type="dxa"/>
          </w:tcPr>
          <w:p w14:paraId="02186760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Central Board of </w:t>
            </w:r>
          </w:p>
          <w:p w14:paraId="7D427283" w14:textId="77777777" w:rsidR="007A6C96" w:rsidRPr="007A6C96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 xml:space="preserve">Secondary </w:t>
            </w:r>
          </w:p>
          <w:p w14:paraId="793004F9" w14:textId="77777777" w:rsidR="005E5BF0" w:rsidRDefault="007A6C96" w:rsidP="007A6C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A6C96">
              <w:rPr>
                <w:b/>
              </w:rPr>
              <w:t>Education</w:t>
            </w:r>
          </w:p>
        </w:tc>
        <w:tc>
          <w:tcPr>
            <w:tcW w:w="1255" w:type="dxa"/>
          </w:tcPr>
          <w:p w14:paraId="423BBF44" w14:textId="77777777" w:rsidR="005E5BF0" w:rsidRDefault="007A6C96" w:rsidP="007F1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9.4</w:t>
            </w:r>
          </w:p>
        </w:tc>
      </w:tr>
    </w:tbl>
    <w:p w14:paraId="7A3ED24E" w14:textId="77777777" w:rsidR="005E5BF0" w:rsidRPr="005E5BF0" w:rsidRDefault="005E5BF0" w:rsidP="007F1532">
      <w:pPr>
        <w:rPr>
          <w:b/>
        </w:rPr>
      </w:pPr>
    </w:p>
    <w:p w14:paraId="26EF9962" w14:textId="77777777" w:rsidR="007F1532" w:rsidRPr="001025DB" w:rsidRDefault="007F1532" w:rsidP="001025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025DB">
        <w:rPr>
          <w:rFonts w:ascii="Times New Roman" w:hAnsi="Times New Roman" w:cs="Times New Roman"/>
          <w:sz w:val="24"/>
          <w:szCs w:val="24"/>
        </w:rPr>
        <w:t xml:space="preserve">I hereby declare that the above-mentioned information is correct up to my knowledge </w:t>
      </w:r>
    </w:p>
    <w:p w14:paraId="50DC0770" w14:textId="77777777" w:rsidR="007F1532" w:rsidRPr="001025DB" w:rsidRDefault="007F1532" w:rsidP="001025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025DB">
        <w:rPr>
          <w:rFonts w:ascii="Times New Roman" w:hAnsi="Times New Roman" w:cs="Times New Roman"/>
          <w:sz w:val="24"/>
          <w:szCs w:val="24"/>
        </w:rPr>
        <w:t xml:space="preserve">and I bear the responsibility for the correctness of the above- mentioned particulars. </w:t>
      </w:r>
    </w:p>
    <w:p w14:paraId="24162E6D" w14:textId="77777777" w:rsidR="001025DB" w:rsidRDefault="001025DB" w:rsidP="001025DB">
      <w:pPr>
        <w:pStyle w:val="NoSpacing"/>
      </w:pPr>
    </w:p>
    <w:p w14:paraId="01FFE42B" w14:textId="77777777" w:rsidR="004F6978" w:rsidRDefault="004728A3" w:rsidP="007F1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Dated: 01.04.2022</w:t>
      </w:r>
      <w:r w:rsidR="007F1532" w:rsidRPr="001025DB">
        <w:rPr>
          <w:rFonts w:ascii="Times New Roman" w:hAnsi="Times New Roman" w:cs="Times New Roman"/>
          <w:sz w:val="24"/>
          <w:szCs w:val="24"/>
        </w:rPr>
        <w:t xml:space="preserve"> </w:t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</w:r>
      <w:r w:rsidR="00665563" w:rsidRPr="001025DB">
        <w:rPr>
          <w:rFonts w:ascii="Times New Roman" w:hAnsi="Times New Roman" w:cs="Times New Roman"/>
          <w:sz w:val="24"/>
          <w:szCs w:val="24"/>
        </w:rPr>
        <w:tab/>
        <w:t>SHIMALIKA SHARMA</w:t>
      </w:r>
    </w:p>
    <w:p w14:paraId="50E0ED8F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600659AC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6EAAFA57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3052DA29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758828CA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0391BBAE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08D9C414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2543D9C8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37068F12" w14:textId="77777777" w:rsidR="00534626" w:rsidRDefault="00534626" w:rsidP="007F1532">
      <w:pPr>
        <w:rPr>
          <w:rFonts w:ascii="Times New Roman" w:hAnsi="Times New Roman" w:cs="Times New Roman"/>
          <w:sz w:val="24"/>
          <w:szCs w:val="24"/>
        </w:rPr>
      </w:pPr>
    </w:p>
    <w:p w14:paraId="7C924943" w14:textId="77777777" w:rsidR="00534626" w:rsidRDefault="000F74CA" w:rsidP="007F1532">
      <w:pPr>
        <w:rPr>
          <w:rFonts w:ascii="Times New Roman" w:hAnsi="Times New Roman" w:cs="Times New Roman"/>
          <w:sz w:val="24"/>
          <w:szCs w:val="24"/>
        </w:rPr>
      </w:pPr>
      <w:r w:rsidRPr="000F74C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3B8D4C" wp14:editId="14A89925">
            <wp:extent cx="5943600" cy="8835390"/>
            <wp:effectExtent l="0" t="0" r="0" b="3810"/>
            <wp:docPr id="8" name="Picture 8" descr="C:\Users\HOME\Downloads\IMG-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-9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7E3D" w14:textId="77777777" w:rsidR="000F74CA" w:rsidRDefault="000F74CA" w:rsidP="007F1532">
      <w:pPr>
        <w:rPr>
          <w:rFonts w:ascii="Times New Roman" w:hAnsi="Times New Roman" w:cs="Times New Roman"/>
          <w:sz w:val="24"/>
          <w:szCs w:val="24"/>
        </w:rPr>
      </w:pPr>
      <w:r w:rsidRPr="000F74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7CFB9" wp14:editId="7DB8B748">
            <wp:extent cx="5943600" cy="4986105"/>
            <wp:effectExtent l="0" t="0" r="0" b="5080"/>
            <wp:docPr id="10" name="Picture 10" descr="C:\Users\HOME\Downloads\IMG-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IMG-9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970B" w14:textId="77777777" w:rsidR="000F74CA" w:rsidRDefault="000F74CA" w:rsidP="007F1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5C4582" wp14:editId="18E36BEA">
            <wp:extent cx="5944235" cy="871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71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35345" w14:textId="77777777" w:rsidR="000F74CA" w:rsidRDefault="000F74CA" w:rsidP="007F1532">
      <w:pPr>
        <w:rPr>
          <w:rFonts w:ascii="Times New Roman" w:hAnsi="Times New Roman" w:cs="Times New Roman"/>
          <w:sz w:val="24"/>
          <w:szCs w:val="24"/>
        </w:rPr>
      </w:pPr>
      <w:r w:rsidRPr="000F74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AFA1C2" wp14:editId="57DD80B1">
            <wp:extent cx="5943600" cy="8489818"/>
            <wp:effectExtent l="0" t="0" r="0" b="6985"/>
            <wp:docPr id="3" name="Picture 3" descr="C:\Users\HOME\Downloads\IMG-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-9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427A" w14:textId="77777777" w:rsidR="000F74CA" w:rsidRDefault="000F74CA" w:rsidP="007F1532">
      <w:pPr>
        <w:rPr>
          <w:rFonts w:ascii="Times New Roman" w:hAnsi="Times New Roman" w:cs="Times New Roman"/>
          <w:sz w:val="24"/>
          <w:szCs w:val="24"/>
        </w:rPr>
      </w:pPr>
    </w:p>
    <w:p w14:paraId="062915F2" w14:textId="77777777" w:rsidR="000F74CA" w:rsidRPr="001025DB" w:rsidRDefault="000F74CA" w:rsidP="007F1532">
      <w:pPr>
        <w:rPr>
          <w:rFonts w:ascii="Times New Roman" w:hAnsi="Times New Roman" w:cs="Times New Roman"/>
          <w:sz w:val="24"/>
          <w:szCs w:val="24"/>
        </w:rPr>
      </w:pPr>
      <w:r w:rsidRPr="000F74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EF1BF" wp14:editId="57AD185B">
            <wp:extent cx="5943600" cy="4303635"/>
            <wp:effectExtent l="0" t="0" r="0" b="1905"/>
            <wp:docPr id="6" name="Picture 6" descr="C:\Users\HOME\Downloads\IMG-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-9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4CA" w:rsidRPr="001025DB" w:rsidSect="007C5A26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532"/>
    <w:rsid w:val="000F74CA"/>
    <w:rsid w:val="001025DB"/>
    <w:rsid w:val="0016684A"/>
    <w:rsid w:val="00447E94"/>
    <w:rsid w:val="004728A3"/>
    <w:rsid w:val="004F6978"/>
    <w:rsid w:val="00534626"/>
    <w:rsid w:val="00582305"/>
    <w:rsid w:val="005E5BF0"/>
    <w:rsid w:val="00665563"/>
    <w:rsid w:val="007A6C96"/>
    <w:rsid w:val="007C5A26"/>
    <w:rsid w:val="007F1532"/>
    <w:rsid w:val="009B72B4"/>
    <w:rsid w:val="00B23C8C"/>
    <w:rsid w:val="00D8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5BF3"/>
  <w15:chartTrackingRefBased/>
  <w15:docId w15:val="{68E0F030-5AC5-43AF-92BF-A460C7B2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A26"/>
  </w:style>
  <w:style w:type="paragraph" w:styleId="Heading1">
    <w:name w:val="heading 1"/>
    <w:basedOn w:val="Normal"/>
    <w:next w:val="Normal"/>
    <w:link w:val="Heading1Char"/>
    <w:uiPriority w:val="9"/>
    <w:qFormat/>
    <w:rsid w:val="007C5A26"/>
    <w:pPr>
      <w:pBdr>
        <w:top w:val="single" w:sz="24" w:space="0" w:color="B71E42" w:themeColor="accent1"/>
        <w:left w:val="single" w:sz="24" w:space="0" w:color="B71E42" w:themeColor="accent1"/>
        <w:bottom w:val="single" w:sz="24" w:space="0" w:color="B71E42" w:themeColor="accent1"/>
        <w:right w:val="single" w:sz="24" w:space="0" w:color="B71E42" w:themeColor="accent1"/>
      </w:pBdr>
      <w:shd w:val="clear" w:color="auto" w:fill="B71E4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A26"/>
    <w:pPr>
      <w:pBdr>
        <w:top w:val="single" w:sz="24" w:space="0" w:color="F6CBD5" w:themeColor="accent1" w:themeTint="33"/>
        <w:left w:val="single" w:sz="24" w:space="0" w:color="F6CBD5" w:themeColor="accent1" w:themeTint="33"/>
        <w:bottom w:val="single" w:sz="24" w:space="0" w:color="F6CBD5" w:themeColor="accent1" w:themeTint="33"/>
        <w:right w:val="single" w:sz="24" w:space="0" w:color="F6CBD5" w:themeColor="accent1" w:themeTint="33"/>
      </w:pBdr>
      <w:shd w:val="clear" w:color="auto" w:fill="F6CBD5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A26"/>
    <w:pPr>
      <w:pBdr>
        <w:top w:val="single" w:sz="6" w:space="2" w:color="B71E42" w:themeColor="accent1"/>
      </w:pBdr>
      <w:spacing w:before="300" w:after="0"/>
      <w:outlineLvl w:val="2"/>
    </w:pPr>
    <w:rPr>
      <w:caps/>
      <w:color w:val="5B0F2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A26"/>
    <w:pPr>
      <w:pBdr>
        <w:top w:val="dotted" w:sz="6" w:space="2" w:color="B71E42" w:themeColor="accent1"/>
      </w:pBdr>
      <w:spacing w:before="200" w:after="0"/>
      <w:outlineLvl w:val="3"/>
    </w:pPr>
    <w:rPr>
      <w:caps/>
      <w:color w:val="88163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A26"/>
    <w:pPr>
      <w:pBdr>
        <w:bottom w:val="single" w:sz="6" w:space="1" w:color="B71E42" w:themeColor="accent1"/>
      </w:pBdr>
      <w:spacing w:before="200" w:after="0"/>
      <w:outlineLvl w:val="4"/>
    </w:pPr>
    <w:rPr>
      <w:caps/>
      <w:color w:val="88163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A26"/>
    <w:pPr>
      <w:pBdr>
        <w:bottom w:val="dotted" w:sz="6" w:space="1" w:color="B71E42" w:themeColor="accent1"/>
      </w:pBdr>
      <w:spacing w:before="200" w:after="0"/>
      <w:outlineLvl w:val="5"/>
    </w:pPr>
    <w:rPr>
      <w:caps/>
      <w:color w:val="88163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A26"/>
    <w:pPr>
      <w:spacing w:before="200" w:after="0"/>
      <w:outlineLvl w:val="6"/>
    </w:pPr>
    <w:rPr>
      <w:caps/>
      <w:color w:val="88163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A2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A2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5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5563"/>
    <w:rPr>
      <w:color w:val="FA2B5C" w:themeColor="hyperlink"/>
      <w:u w:val="single"/>
    </w:rPr>
  </w:style>
  <w:style w:type="paragraph" w:styleId="NoSpacing">
    <w:name w:val="No Spacing"/>
    <w:uiPriority w:val="1"/>
    <w:qFormat/>
    <w:rsid w:val="007C5A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C5A26"/>
    <w:rPr>
      <w:caps/>
      <w:color w:val="FFFFFF" w:themeColor="background1"/>
      <w:spacing w:val="15"/>
      <w:sz w:val="22"/>
      <w:szCs w:val="22"/>
      <w:shd w:val="clear" w:color="auto" w:fill="B71E42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A26"/>
    <w:rPr>
      <w:caps/>
      <w:spacing w:val="15"/>
      <w:shd w:val="clear" w:color="auto" w:fill="F6CBD5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A26"/>
    <w:rPr>
      <w:caps/>
      <w:color w:val="5B0F2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A26"/>
    <w:rPr>
      <w:caps/>
      <w:color w:val="88163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A26"/>
    <w:rPr>
      <w:caps/>
      <w:color w:val="88163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A26"/>
    <w:rPr>
      <w:caps/>
      <w:color w:val="88163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A26"/>
    <w:rPr>
      <w:caps/>
      <w:color w:val="88163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A2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A2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5A26"/>
    <w:rPr>
      <w:b/>
      <w:bCs/>
      <w:color w:val="88163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5A26"/>
    <w:pPr>
      <w:spacing w:before="0" w:after="0"/>
    </w:pPr>
    <w:rPr>
      <w:rFonts w:asciiTheme="majorHAnsi" w:eastAsiaTheme="majorEastAsia" w:hAnsiTheme="majorHAnsi" w:cstheme="majorBidi"/>
      <w:caps/>
      <w:color w:val="B71E4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5A26"/>
    <w:rPr>
      <w:rFonts w:asciiTheme="majorHAnsi" w:eastAsiaTheme="majorEastAsia" w:hAnsiTheme="majorHAnsi" w:cstheme="majorBidi"/>
      <w:caps/>
      <w:color w:val="B71E42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A2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5A2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C5A26"/>
    <w:rPr>
      <w:b/>
      <w:bCs/>
    </w:rPr>
  </w:style>
  <w:style w:type="character" w:styleId="Emphasis">
    <w:name w:val="Emphasis"/>
    <w:uiPriority w:val="20"/>
    <w:qFormat/>
    <w:rsid w:val="007C5A26"/>
    <w:rPr>
      <w:caps/>
      <w:color w:val="5B0F2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7C5A2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5A2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A26"/>
    <w:pPr>
      <w:spacing w:before="240" w:after="240" w:line="240" w:lineRule="auto"/>
      <w:ind w:left="1080" w:right="1080"/>
      <w:jc w:val="center"/>
    </w:pPr>
    <w:rPr>
      <w:color w:val="B71E42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A26"/>
    <w:rPr>
      <w:color w:val="B71E42" w:themeColor="accent1"/>
      <w:sz w:val="24"/>
      <w:szCs w:val="24"/>
    </w:rPr>
  </w:style>
  <w:style w:type="character" w:styleId="SubtleEmphasis">
    <w:name w:val="Subtle Emphasis"/>
    <w:uiPriority w:val="19"/>
    <w:qFormat/>
    <w:rsid w:val="007C5A26"/>
    <w:rPr>
      <w:i/>
      <w:iCs/>
      <w:color w:val="5B0F20" w:themeColor="accent1" w:themeShade="7F"/>
    </w:rPr>
  </w:style>
  <w:style w:type="character" w:styleId="IntenseEmphasis">
    <w:name w:val="Intense Emphasis"/>
    <w:uiPriority w:val="21"/>
    <w:qFormat/>
    <w:rsid w:val="007C5A26"/>
    <w:rPr>
      <w:b/>
      <w:bCs/>
      <w:caps/>
      <w:color w:val="5B0F20" w:themeColor="accent1" w:themeShade="7F"/>
      <w:spacing w:val="10"/>
    </w:rPr>
  </w:style>
  <w:style w:type="character" w:styleId="SubtleReference">
    <w:name w:val="Subtle Reference"/>
    <w:uiPriority w:val="31"/>
    <w:qFormat/>
    <w:rsid w:val="007C5A26"/>
    <w:rPr>
      <w:b/>
      <w:bCs/>
      <w:color w:val="B71E42" w:themeColor="accent1"/>
    </w:rPr>
  </w:style>
  <w:style w:type="character" w:styleId="IntenseReference">
    <w:name w:val="Intense Reference"/>
    <w:uiPriority w:val="32"/>
    <w:qFormat/>
    <w:rsid w:val="007C5A26"/>
    <w:rPr>
      <w:b/>
      <w:bCs/>
      <w:i/>
      <w:iCs/>
      <w:caps/>
      <w:color w:val="B71E42" w:themeColor="accent1"/>
    </w:rPr>
  </w:style>
  <w:style w:type="character" w:styleId="BookTitle">
    <w:name w:val="Book Title"/>
    <w:uiPriority w:val="33"/>
    <w:qFormat/>
    <w:rsid w:val="007C5A2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5A26"/>
    <w:pPr>
      <w:outlineLvl w:val="9"/>
    </w:pPr>
  </w:style>
  <w:style w:type="table" w:styleId="GridTable2-Accent2">
    <w:name w:val="Grid Table 2 Accent 2"/>
    <w:basedOn w:val="TableNormal"/>
    <w:uiPriority w:val="47"/>
    <w:rsid w:val="00582305"/>
    <w:pPr>
      <w:spacing w:after="0" w:line="240" w:lineRule="auto"/>
    </w:pPr>
    <w:tblPr>
      <w:tblStyleRowBandSize w:val="1"/>
      <w:tblStyleColBandSize w:val="1"/>
      <w:tblBorders>
        <w:top w:val="single" w:sz="2" w:space="0" w:color="EB90BA" w:themeColor="accent2" w:themeTint="99"/>
        <w:bottom w:val="single" w:sz="2" w:space="0" w:color="EB90BA" w:themeColor="accent2" w:themeTint="99"/>
        <w:insideH w:val="single" w:sz="2" w:space="0" w:color="EB90BA" w:themeColor="accent2" w:themeTint="99"/>
        <w:insideV w:val="single" w:sz="2" w:space="0" w:color="EB90B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0B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0B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9E8" w:themeFill="accent2" w:themeFillTint="33"/>
      </w:tcPr>
    </w:tblStylePr>
    <w:tblStylePr w:type="band1Horz">
      <w:tblPr/>
      <w:tcPr>
        <w:shd w:val="clear" w:color="auto" w:fill="F8D9E8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shimalikasharma09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aashmeen kaur</cp:lastModifiedBy>
  <cp:revision>7</cp:revision>
  <dcterms:created xsi:type="dcterms:W3CDTF">2022-04-02T14:07:00Z</dcterms:created>
  <dcterms:modified xsi:type="dcterms:W3CDTF">2022-06-14T08:00:00Z</dcterms:modified>
</cp:coreProperties>
</file>