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E91C" w14:textId="22A06AD6" w:rsidR="00D370D1" w:rsidRDefault="0067193A" w:rsidP="00495F2B">
      <w:pPr>
        <w:spacing w:before="82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7E0997C" w14:textId="7F2F55AD" w:rsidR="00D370D1" w:rsidRDefault="00A12072">
      <w:pPr>
        <w:spacing w:before="82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8688689" wp14:editId="69FEDE00">
            <wp:simplePos x="0" y="0"/>
            <wp:positionH relativeFrom="column">
              <wp:posOffset>5743575</wp:posOffset>
            </wp:positionH>
            <wp:positionV relativeFrom="paragraph">
              <wp:posOffset>15240</wp:posOffset>
            </wp:positionV>
            <wp:extent cx="1047750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93A">
        <w:rPr>
          <w:b/>
          <w:sz w:val="36"/>
          <w:szCs w:val="36"/>
        </w:rPr>
        <w:t xml:space="preserve"> </w:t>
      </w:r>
      <w:r w:rsidR="00795DFC">
        <w:rPr>
          <w:b/>
          <w:sz w:val="36"/>
          <w:szCs w:val="36"/>
        </w:rPr>
        <w:t>SHUBHI MISHRA</w:t>
      </w:r>
      <w:r w:rsidR="00824D26" w:rsidRPr="00824D26">
        <w:t xml:space="preserve"> </w:t>
      </w:r>
    </w:p>
    <w:p w14:paraId="6E6CFA5E" w14:textId="36579C03" w:rsidR="00D370D1" w:rsidRDefault="00795DFC">
      <w:pPr>
        <w:pBdr>
          <w:top w:val="nil"/>
          <w:left w:val="nil"/>
          <w:bottom w:val="nil"/>
          <w:right w:val="nil"/>
          <w:between w:val="nil"/>
        </w:pBdr>
        <w:spacing w:before="106"/>
        <w:ind w:left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Petroleum &amp; Energy Studies (UPES), Dehradun</w:t>
      </w:r>
    </w:p>
    <w:p w14:paraId="65CDDD8F" w14:textId="71C0884C" w:rsidR="00D370D1" w:rsidRDefault="0067193A">
      <w:pPr>
        <w:pStyle w:val="Heading1"/>
        <w:ind w:firstLine="0"/>
      </w:pPr>
      <w:r>
        <w:t xml:space="preserve">Email: </w:t>
      </w:r>
      <w:hyperlink r:id="rId9" w:history="1">
        <w:r w:rsidR="00795DFC" w:rsidRPr="00F9613C">
          <w:rPr>
            <w:rStyle w:val="Hyperlink"/>
          </w:rPr>
          <w:t xml:space="preserve">shubhi.0103@gmail.com </w:t>
        </w:r>
      </w:hyperlink>
      <w:r>
        <w:rPr>
          <w:b w:val="0"/>
        </w:rPr>
        <w:t xml:space="preserve">| </w:t>
      </w:r>
      <w:r>
        <w:t xml:space="preserve">Contact: (+91) </w:t>
      </w:r>
      <w:r w:rsidR="00795DFC">
        <w:t>7471167596</w:t>
      </w:r>
    </w:p>
    <w:p w14:paraId="25B9A911" w14:textId="77777777" w:rsidR="00D370D1" w:rsidRDefault="00D370D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14:paraId="5E97BD27" w14:textId="69E7AE29" w:rsidR="00D370D1" w:rsidRPr="00EA0C4C" w:rsidRDefault="00A21A0D" w:rsidP="00127D57">
      <w:pPr>
        <w:spacing w:before="101"/>
        <w:rPr>
          <w:color w:val="000000"/>
        </w:rPr>
      </w:pPr>
      <w:r w:rsidRPr="00EA0C4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152DA" wp14:editId="73155812">
                <wp:simplePos x="0" y="0"/>
                <wp:positionH relativeFrom="column">
                  <wp:posOffset>6350</wp:posOffset>
                </wp:positionH>
                <wp:positionV relativeFrom="paragraph">
                  <wp:posOffset>214630</wp:posOffset>
                </wp:positionV>
                <wp:extent cx="6845300" cy="2540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64B7C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6.9pt" to="53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" strokecolor="black [3040]"/>
            </w:pict>
          </mc:Fallback>
        </mc:AlternateContent>
      </w:r>
      <w:r w:rsidR="0067193A" w:rsidRPr="00EA0C4C">
        <w:rPr>
          <w:b/>
        </w:rPr>
        <w:t>ACADEMIC QUALIFICATIONS AND ACHIEVEMENTS</w:t>
      </w:r>
      <w:r w:rsidR="0067193A" w:rsidRPr="00EA0C4C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31A997" wp14:editId="2F43FB92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72135" y="4057495"/>
                          <a:ext cx="6610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40620C" w14:textId="77777777" w:rsidR="00D370D1" w:rsidRDefault="00D370D1">
      <w:p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</w:tabs>
        <w:spacing w:before="14"/>
        <w:ind w:left="557"/>
        <w:rPr>
          <w:color w:val="000000"/>
          <w:sz w:val="24"/>
          <w:szCs w:val="24"/>
        </w:rPr>
      </w:pPr>
    </w:p>
    <w:p w14:paraId="06FE613F" w14:textId="0FF75497" w:rsidR="00D370D1" w:rsidRDefault="00E07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</w:tabs>
        <w:spacing w:before="14"/>
        <w:ind w:hanging="361"/>
        <w:rPr>
          <w:color w:val="000000"/>
        </w:rPr>
      </w:pPr>
      <w:r>
        <w:rPr>
          <w:color w:val="000000"/>
          <w:sz w:val="24"/>
          <w:szCs w:val="24"/>
        </w:rPr>
        <w:t>Recent Graduate (May,2022)</w:t>
      </w:r>
      <w:r w:rsidR="0067193A">
        <w:rPr>
          <w:color w:val="000000"/>
          <w:sz w:val="24"/>
          <w:szCs w:val="24"/>
        </w:rPr>
        <w:t>, B.</w:t>
      </w:r>
      <w:r w:rsidR="00795DFC">
        <w:rPr>
          <w:color w:val="000000"/>
          <w:sz w:val="24"/>
          <w:szCs w:val="24"/>
        </w:rPr>
        <w:t>B.</w:t>
      </w:r>
      <w:r w:rsidR="0067193A">
        <w:rPr>
          <w:color w:val="000000"/>
          <w:sz w:val="24"/>
          <w:szCs w:val="24"/>
        </w:rPr>
        <w:t>A. LL.B. (Hons.) Course</w:t>
      </w:r>
      <w:r w:rsidR="00795DFC">
        <w:rPr>
          <w:color w:val="000000"/>
          <w:sz w:val="24"/>
          <w:szCs w:val="24"/>
        </w:rPr>
        <w:t xml:space="preserve"> (Corporate Law-Specialization)</w:t>
      </w:r>
    </w:p>
    <w:p w14:paraId="74AE3F0F" w14:textId="1E74D9FB" w:rsidR="00D370D1" w:rsidRPr="00262178" w:rsidRDefault="0067193A" w:rsidP="0079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  <w:tab w:val="left" w:pos="4441"/>
          <w:tab w:val="left" w:pos="5162"/>
        </w:tabs>
        <w:spacing w:before="38"/>
        <w:ind w:hanging="361"/>
        <w:rPr>
          <w:color w:val="000000"/>
        </w:rPr>
      </w:pPr>
      <w:r>
        <w:rPr>
          <w:color w:val="000000"/>
          <w:sz w:val="24"/>
          <w:szCs w:val="24"/>
        </w:rPr>
        <w:t>Cumulative Grade Point Average:</w:t>
      </w:r>
      <w:r>
        <w:rPr>
          <w:color w:val="000000"/>
          <w:sz w:val="24"/>
          <w:szCs w:val="24"/>
        </w:rPr>
        <w:tab/>
        <w:t xml:space="preserve">                        </w:t>
      </w:r>
      <w:r w:rsidR="00795DFC">
        <w:rPr>
          <w:sz w:val="24"/>
          <w:szCs w:val="24"/>
        </w:rPr>
        <w:t>7.64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(out of a maximum of </w:t>
      </w:r>
      <w:r w:rsidR="00795DF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)</w:t>
      </w:r>
    </w:p>
    <w:p w14:paraId="3A539862" w14:textId="77777777" w:rsidR="00262178" w:rsidRPr="00795DFC" w:rsidRDefault="00262178" w:rsidP="00262178">
      <w:p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  <w:tab w:val="left" w:pos="4441"/>
          <w:tab w:val="left" w:pos="5162"/>
        </w:tabs>
        <w:spacing w:before="38"/>
        <w:ind w:left="557"/>
        <w:rPr>
          <w:color w:val="000000"/>
        </w:rPr>
      </w:pPr>
    </w:p>
    <w:p w14:paraId="6D90AFAC" w14:textId="2FB6D3A4" w:rsidR="00F82D25" w:rsidRDefault="00A21A0D" w:rsidP="00F82D25">
      <w:pPr>
        <w:spacing w:before="86"/>
        <w:rPr>
          <w:b/>
          <w:sz w:val="19"/>
          <w:szCs w:val="19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CC034" wp14:editId="72CCC740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851650" cy="2540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A954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5pt" to="53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" strokecolor="black [3040]">
                <w10:wrap anchorx="margin"/>
              </v:line>
            </w:pict>
          </mc:Fallback>
        </mc:AlternateContent>
      </w:r>
      <w:r w:rsidR="0067193A" w:rsidRPr="00A21A0D">
        <w:rPr>
          <w:b/>
          <w:sz w:val="24"/>
          <w:szCs w:val="24"/>
        </w:rPr>
        <w:t>I</w:t>
      </w:r>
      <w:r w:rsidR="0067193A" w:rsidRPr="00EA0C4C">
        <w:rPr>
          <w:b/>
        </w:rPr>
        <w:t>NTERNSHIPS</w:t>
      </w:r>
      <w:r w:rsidR="0067193A" w:rsidRPr="00EA0C4C">
        <w:rPr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16D14D" wp14:editId="2C6858D5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72135" y="4045430"/>
                          <a:ext cx="6610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9D419C" w14:textId="23D759E9" w:rsidR="006214D2" w:rsidRPr="00262178" w:rsidRDefault="006214D2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  <w:tab w:val="left" w:pos="7923"/>
        </w:tabs>
        <w:spacing w:before="103"/>
        <w:ind w:hanging="361"/>
        <w:rPr>
          <w:b/>
          <w:i/>
          <w:color w:val="000000"/>
        </w:rPr>
      </w:pPr>
      <w:r>
        <w:rPr>
          <w:b/>
          <w:color w:val="000000"/>
          <w:sz w:val="25"/>
          <w:szCs w:val="25"/>
        </w:rPr>
        <w:t>Biswajit Sarkar- Advocates-IP Attorneys</w:t>
      </w:r>
      <w:r w:rsidRPr="00F82D25">
        <w:rPr>
          <w:b/>
          <w:color w:val="000000"/>
          <w:sz w:val="25"/>
          <w:szCs w:val="25"/>
        </w:rPr>
        <w:t xml:space="preserve">, </w:t>
      </w:r>
      <w:r>
        <w:rPr>
          <w:b/>
          <w:color w:val="000000"/>
          <w:sz w:val="25"/>
          <w:szCs w:val="25"/>
        </w:rPr>
        <w:t xml:space="preserve">Kolkata, West </w:t>
      </w:r>
      <w:r w:rsidR="004A3F4E">
        <w:rPr>
          <w:b/>
          <w:color w:val="000000"/>
          <w:sz w:val="25"/>
          <w:szCs w:val="25"/>
        </w:rPr>
        <w:t>B</w:t>
      </w:r>
      <w:r>
        <w:rPr>
          <w:b/>
          <w:color w:val="000000"/>
          <w:sz w:val="25"/>
          <w:szCs w:val="25"/>
        </w:rPr>
        <w:t>engal</w:t>
      </w:r>
      <w:r w:rsidRPr="00F82D25">
        <w:rPr>
          <w:b/>
          <w:color w:val="000000"/>
          <w:sz w:val="25"/>
          <w:szCs w:val="25"/>
        </w:rPr>
        <w:t xml:space="preserve">                        </w:t>
      </w:r>
      <w:r w:rsidR="00262178">
        <w:rPr>
          <w:b/>
          <w:color w:val="000000"/>
          <w:sz w:val="25"/>
          <w:szCs w:val="25"/>
        </w:rPr>
        <w:t xml:space="preserve">     </w:t>
      </w:r>
      <w:proofErr w:type="gramStart"/>
      <w:r w:rsidR="00262178">
        <w:rPr>
          <w:b/>
          <w:color w:val="000000"/>
          <w:sz w:val="25"/>
          <w:szCs w:val="25"/>
        </w:rPr>
        <w:t xml:space="preserve">   </w:t>
      </w:r>
      <w:r w:rsidR="00262178" w:rsidRPr="00F82D25">
        <w:rPr>
          <w:b/>
          <w:i/>
          <w:color w:val="000000"/>
          <w:sz w:val="25"/>
          <w:szCs w:val="25"/>
        </w:rPr>
        <w:t>[</w:t>
      </w:r>
      <w:proofErr w:type="gramEnd"/>
      <w:r w:rsidR="00262178">
        <w:rPr>
          <w:b/>
          <w:i/>
          <w:color w:val="000000"/>
          <w:sz w:val="25"/>
          <w:szCs w:val="25"/>
        </w:rPr>
        <w:t>March</w:t>
      </w:r>
      <w:r w:rsidR="00262178" w:rsidRPr="00F82D25">
        <w:rPr>
          <w:b/>
          <w:i/>
          <w:color w:val="000000"/>
          <w:sz w:val="25"/>
          <w:szCs w:val="25"/>
        </w:rPr>
        <w:t xml:space="preserve"> 20</w:t>
      </w:r>
      <w:r w:rsidR="00262178">
        <w:rPr>
          <w:b/>
          <w:i/>
          <w:color w:val="000000"/>
          <w:sz w:val="25"/>
          <w:szCs w:val="25"/>
        </w:rPr>
        <w:t>22</w:t>
      </w:r>
      <w:r w:rsidR="00262178" w:rsidRPr="00F82D25">
        <w:rPr>
          <w:b/>
          <w:i/>
          <w:color w:val="000000"/>
          <w:sz w:val="25"/>
          <w:szCs w:val="25"/>
        </w:rPr>
        <w:t>]</w:t>
      </w:r>
      <w:r w:rsidRPr="00F82D25">
        <w:rPr>
          <w:b/>
          <w:color w:val="000000"/>
          <w:sz w:val="25"/>
          <w:szCs w:val="25"/>
        </w:rPr>
        <w:t xml:space="preserve">                                </w:t>
      </w:r>
      <w:r>
        <w:rPr>
          <w:b/>
          <w:color w:val="000000"/>
          <w:sz w:val="25"/>
          <w:szCs w:val="25"/>
        </w:rPr>
        <w:t xml:space="preserve">   </w:t>
      </w:r>
      <w:r w:rsidRPr="00262178">
        <w:rPr>
          <w:b/>
          <w:color w:val="000000"/>
          <w:sz w:val="25"/>
          <w:szCs w:val="25"/>
        </w:rPr>
        <w:t xml:space="preserve">                                                                                                         </w:t>
      </w:r>
    </w:p>
    <w:p w14:paraId="13E1FD44" w14:textId="3CB8CE63" w:rsidR="00F82D25" w:rsidRPr="006214D2" w:rsidRDefault="006214D2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86"/>
        <w:ind w:left="851" w:hanging="284"/>
        <w:rPr>
          <w:b/>
          <w:sz w:val="19"/>
          <w:szCs w:val="19"/>
        </w:rPr>
      </w:pPr>
      <w:r>
        <w:rPr>
          <w:sz w:val="25"/>
          <w:szCs w:val="25"/>
        </w:rPr>
        <w:t xml:space="preserve">Researched and worked on </w:t>
      </w:r>
      <w:r w:rsidR="004A3F4E">
        <w:rPr>
          <w:sz w:val="25"/>
          <w:szCs w:val="25"/>
        </w:rPr>
        <w:t xml:space="preserve">an </w:t>
      </w:r>
      <w:r>
        <w:rPr>
          <w:sz w:val="25"/>
          <w:szCs w:val="25"/>
        </w:rPr>
        <w:t>article titled “Distinctiveness of Trademark”</w:t>
      </w:r>
      <w:r w:rsidR="008475EE">
        <w:rPr>
          <w:sz w:val="25"/>
          <w:szCs w:val="25"/>
        </w:rPr>
        <w:t xml:space="preserve"> and “Criminal prosecution for Copyright and Trademark violation”.</w:t>
      </w:r>
    </w:p>
    <w:p w14:paraId="1C39AC04" w14:textId="41E25EB2" w:rsidR="006214D2" w:rsidRPr="006214D2" w:rsidRDefault="006214D2" w:rsidP="00F82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86"/>
        <w:ind w:left="993" w:hanging="426"/>
        <w:rPr>
          <w:b/>
          <w:sz w:val="19"/>
          <w:szCs w:val="19"/>
        </w:rPr>
      </w:pPr>
      <w:r>
        <w:rPr>
          <w:sz w:val="25"/>
          <w:szCs w:val="25"/>
        </w:rPr>
        <w:t xml:space="preserve">Assisted in drafting the notice of opposition under </w:t>
      </w:r>
      <w:r w:rsidRPr="00E1470F">
        <w:rPr>
          <w:sz w:val="25"/>
          <w:szCs w:val="25"/>
        </w:rPr>
        <w:t>section 21</w:t>
      </w:r>
      <w:r>
        <w:rPr>
          <w:sz w:val="25"/>
          <w:szCs w:val="25"/>
        </w:rPr>
        <w:t xml:space="preserve"> of </w:t>
      </w:r>
      <w:r w:rsidR="004A3F4E">
        <w:rPr>
          <w:sz w:val="25"/>
          <w:szCs w:val="25"/>
        </w:rPr>
        <w:t xml:space="preserve">the </w:t>
      </w:r>
      <w:r>
        <w:rPr>
          <w:sz w:val="25"/>
          <w:szCs w:val="25"/>
        </w:rPr>
        <w:t>Trademark Act,1999.</w:t>
      </w:r>
    </w:p>
    <w:p w14:paraId="272A66B9" w14:textId="469E57A7" w:rsidR="006214D2" w:rsidRPr="006214D2" w:rsidRDefault="008475EE" w:rsidP="00F82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86"/>
        <w:ind w:left="993" w:hanging="426"/>
        <w:rPr>
          <w:b/>
          <w:sz w:val="19"/>
          <w:szCs w:val="19"/>
        </w:rPr>
      </w:pPr>
      <w:r>
        <w:rPr>
          <w:sz w:val="25"/>
          <w:szCs w:val="25"/>
        </w:rPr>
        <w:t>R</w:t>
      </w:r>
      <w:r w:rsidR="006214D2">
        <w:rPr>
          <w:sz w:val="25"/>
          <w:szCs w:val="25"/>
        </w:rPr>
        <w:t>esearch</w:t>
      </w:r>
      <w:r>
        <w:rPr>
          <w:sz w:val="25"/>
          <w:szCs w:val="25"/>
        </w:rPr>
        <w:t>ed</w:t>
      </w:r>
      <w:r w:rsidR="006214D2">
        <w:rPr>
          <w:sz w:val="25"/>
          <w:szCs w:val="25"/>
        </w:rPr>
        <w:t xml:space="preserve"> on Remedies available for Trademark Infringement/Passing Off.</w:t>
      </w:r>
    </w:p>
    <w:p w14:paraId="27313B99" w14:textId="774B6D8A" w:rsidR="006214D2" w:rsidRPr="006214D2" w:rsidRDefault="006214D2" w:rsidP="00F82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86"/>
        <w:ind w:left="993" w:hanging="426"/>
        <w:rPr>
          <w:b/>
          <w:sz w:val="19"/>
          <w:szCs w:val="19"/>
        </w:rPr>
      </w:pPr>
      <w:r>
        <w:rPr>
          <w:sz w:val="25"/>
          <w:szCs w:val="25"/>
        </w:rPr>
        <w:t xml:space="preserve">Assisted the team by drafting parts of written statements </w:t>
      </w:r>
      <w:r w:rsidR="004A3F4E">
        <w:rPr>
          <w:sz w:val="25"/>
          <w:szCs w:val="25"/>
        </w:rPr>
        <w:t>about</w:t>
      </w:r>
      <w:r>
        <w:rPr>
          <w:sz w:val="25"/>
          <w:szCs w:val="25"/>
        </w:rPr>
        <w:t xml:space="preserve"> ongoing trademark dispute cases.</w:t>
      </w:r>
    </w:p>
    <w:p w14:paraId="34E680EB" w14:textId="2C1E342C" w:rsidR="006214D2" w:rsidRPr="00262178" w:rsidRDefault="006214D2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86"/>
        <w:ind w:left="993" w:hanging="426"/>
        <w:rPr>
          <w:b/>
          <w:sz w:val="19"/>
          <w:szCs w:val="19"/>
        </w:rPr>
      </w:pPr>
      <w:r>
        <w:rPr>
          <w:sz w:val="25"/>
          <w:szCs w:val="25"/>
        </w:rPr>
        <w:t>Compiled and analyzed case laws on copyright issues prevalent in various sector</w:t>
      </w:r>
      <w:r w:rsidR="00FC17F8">
        <w:rPr>
          <w:sz w:val="25"/>
          <w:szCs w:val="25"/>
        </w:rPr>
        <w:t>s</w:t>
      </w:r>
      <w:r>
        <w:rPr>
          <w:sz w:val="25"/>
          <w:szCs w:val="25"/>
        </w:rPr>
        <w:t>.</w:t>
      </w:r>
    </w:p>
    <w:p w14:paraId="2F9AF21F" w14:textId="15A242F9" w:rsidR="00D370D1" w:rsidRPr="00F82D25" w:rsidRDefault="0067193A" w:rsidP="00F82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  <w:tab w:val="left" w:pos="7923"/>
        </w:tabs>
        <w:spacing w:before="103"/>
        <w:ind w:hanging="361"/>
        <w:rPr>
          <w:b/>
          <w:i/>
          <w:color w:val="000000"/>
        </w:rPr>
      </w:pPr>
      <w:r w:rsidRPr="00F82D25">
        <w:rPr>
          <w:b/>
          <w:color w:val="000000"/>
          <w:sz w:val="25"/>
          <w:szCs w:val="25"/>
        </w:rPr>
        <w:t xml:space="preserve">Hazen Legal Associates, Delhi                                                          </w:t>
      </w:r>
      <w:r w:rsidR="00522E6E">
        <w:rPr>
          <w:b/>
          <w:color w:val="000000"/>
          <w:sz w:val="25"/>
          <w:szCs w:val="25"/>
        </w:rPr>
        <w:t xml:space="preserve">      </w:t>
      </w:r>
      <w:proofErr w:type="gramStart"/>
      <w:r w:rsidRPr="00F82D25">
        <w:rPr>
          <w:b/>
          <w:color w:val="000000"/>
          <w:sz w:val="25"/>
          <w:szCs w:val="25"/>
        </w:rPr>
        <w:t xml:space="preserve">   </w:t>
      </w:r>
      <w:r w:rsidRPr="00F82D25">
        <w:rPr>
          <w:b/>
          <w:i/>
          <w:color w:val="000000"/>
          <w:sz w:val="25"/>
          <w:szCs w:val="25"/>
        </w:rPr>
        <w:t>[</w:t>
      </w:r>
      <w:proofErr w:type="spellStart"/>
      <w:proofErr w:type="gramEnd"/>
      <w:r w:rsidRPr="00F82D25">
        <w:rPr>
          <w:b/>
          <w:i/>
          <w:color w:val="000000"/>
          <w:sz w:val="25"/>
          <w:szCs w:val="25"/>
        </w:rPr>
        <w:t>Feburary</w:t>
      </w:r>
      <w:proofErr w:type="spellEnd"/>
      <w:r w:rsidRPr="00F82D25">
        <w:rPr>
          <w:b/>
          <w:i/>
          <w:color w:val="000000"/>
          <w:sz w:val="25"/>
          <w:szCs w:val="25"/>
        </w:rPr>
        <w:t xml:space="preserve"> 2021: 4 weeks]</w:t>
      </w:r>
    </w:p>
    <w:p w14:paraId="13EAC336" w14:textId="6F0CFE90" w:rsidR="00D370D1" w:rsidRPr="00050551" w:rsidRDefault="003D6587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923"/>
        </w:tabs>
        <w:spacing w:before="103"/>
        <w:ind w:left="851" w:hanging="284"/>
        <w:rPr>
          <w:b/>
          <w:i/>
          <w:color w:val="000000"/>
        </w:rPr>
      </w:pPr>
      <w:r>
        <w:rPr>
          <w:sz w:val="25"/>
          <w:szCs w:val="25"/>
        </w:rPr>
        <w:t xml:space="preserve">  </w:t>
      </w:r>
      <w:r w:rsidR="00050551">
        <w:rPr>
          <w:sz w:val="25"/>
          <w:szCs w:val="25"/>
        </w:rPr>
        <w:t>Conducted research on propositions related to IT Rules, 2021 and different compliance requirements of an ‘</w:t>
      </w:r>
      <w:r w:rsidR="00522E6E">
        <w:rPr>
          <w:sz w:val="25"/>
          <w:szCs w:val="25"/>
        </w:rPr>
        <w:t>Intermediary</w:t>
      </w:r>
      <w:r w:rsidR="00050551">
        <w:rPr>
          <w:sz w:val="25"/>
          <w:szCs w:val="25"/>
        </w:rPr>
        <w:t>’.</w:t>
      </w:r>
    </w:p>
    <w:p w14:paraId="55812E2D" w14:textId="2E8EACE0" w:rsidR="00050551" w:rsidRPr="00050551" w:rsidRDefault="00050551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103"/>
        <w:ind w:left="993" w:hanging="426"/>
        <w:rPr>
          <w:b/>
          <w:i/>
          <w:color w:val="000000"/>
        </w:rPr>
      </w:pPr>
      <w:r>
        <w:rPr>
          <w:sz w:val="25"/>
          <w:szCs w:val="25"/>
        </w:rPr>
        <w:t>Assisted in drafting an appeal under section 61 of the Insolvency and Bankruptcy Code, 2016.</w:t>
      </w:r>
    </w:p>
    <w:p w14:paraId="328AD1C9" w14:textId="20E640F6" w:rsidR="00050551" w:rsidRPr="005327C6" w:rsidRDefault="00050551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103"/>
        <w:ind w:left="993" w:hanging="426"/>
        <w:rPr>
          <w:b/>
          <w:i/>
          <w:color w:val="000000"/>
        </w:rPr>
      </w:pPr>
      <w:r>
        <w:rPr>
          <w:sz w:val="25"/>
          <w:szCs w:val="25"/>
        </w:rPr>
        <w:t>Assisted in preparing a paper titled “</w:t>
      </w:r>
      <w:r w:rsidRPr="005327C6">
        <w:rPr>
          <w:i/>
          <w:iCs/>
          <w:sz w:val="25"/>
          <w:szCs w:val="25"/>
        </w:rPr>
        <w:t xml:space="preserve">Effects of Novartis A.G. judgement </w:t>
      </w:r>
      <w:r w:rsidR="005327C6" w:rsidRPr="005327C6">
        <w:rPr>
          <w:i/>
          <w:iCs/>
          <w:sz w:val="25"/>
          <w:szCs w:val="25"/>
        </w:rPr>
        <w:t>on pharmaceutical patents</w:t>
      </w:r>
      <w:r w:rsidR="005327C6">
        <w:rPr>
          <w:sz w:val="25"/>
          <w:szCs w:val="25"/>
        </w:rPr>
        <w:t>”.</w:t>
      </w:r>
    </w:p>
    <w:p w14:paraId="1474B729" w14:textId="6F53768E" w:rsidR="005327C6" w:rsidRPr="008475EE" w:rsidRDefault="005327C6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103"/>
        <w:ind w:left="851" w:hanging="284"/>
        <w:rPr>
          <w:b/>
          <w:i/>
          <w:color w:val="000000"/>
        </w:rPr>
      </w:pPr>
      <w:r>
        <w:rPr>
          <w:sz w:val="25"/>
          <w:szCs w:val="25"/>
        </w:rPr>
        <w:t>Prepared a report on the advantages of ‘Arbitration’ as a method of dispute resolution in a takeover agreement over ‘Litigation’.</w:t>
      </w:r>
    </w:p>
    <w:p w14:paraId="2DA839B4" w14:textId="74AF095D" w:rsidR="00150312" w:rsidRPr="00EA548D" w:rsidRDefault="008475EE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103"/>
        <w:ind w:left="851" w:hanging="284"/>
        <w:rPr>
          <w:sz w:val="25"/>
          <w:szCs w:val="25"/>
        </w:rPr>
      </w:pPr>
      <w:r w:rsidRPr="00215066">
        <w:rPr>
          <w:sz w:val="25"/>
          <w:szCs w:val="25"/>
        </w:rPr>
        <w:t>Getting well versed with the process of registration of trademark under Madrid Protocol</w:t>
      </w:r>
      <w:r w:rsidR="008E4B55">
        <w:rPr>
          <w:sz w:val="25"/>
          <w:szCs w:val="25"/>
        </w:rPr>
        <w:t xml:space="preserve"> and </w:t>
      </w:r>
      <w:r w:rsidRPr="008E4B55">
        <w:rPr>
          <w:sz w:val="25"/>
          <w:szCs w:val="25"/>
        </w:rPr>
        <w:t>Conducted trademark journal search of all the classes of trademark.</w:t>
      </w:r>
    </w:p>
    <w:p w14:paraId="304FB713" w14:textId="063A99D8" w:rsidR="00D370D1" w:rsidRDefault="00976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  <w:tab w:val="left" w:pos="4395"/>
          <w:tab w:val="left" w:pos="7923"/>
        </w:tabs>
        <w:spacing w:before="103" w:line="276" w:lineRule="auto"/>
        <w:ind w:hanging="361"/>
        <w:rPr>
          <w:b/>
          <w:i/>
          <w:color w:val="000000"/>
        </w:rPr>
      </w:pPr>
      <w:r>
        <w:rPr>
          <w:b/>
          <w:color w:val="000000"/>
          <w:sz w:val="25"/>
          <w:szCs w:val="25"/>
        </w:rPr>
        <w:t xml:space="preserve">National Green Tribunal, New Delhi </w:t>
      </w:r>
      <w:r w:rsidR="00A21A0D">
        <w:rPr>
          <w:b/>
          <w:color w:val="000000"/>
          <w:sz w:val="25"/>
          <w:szCs w:val="25"/>
        </w:rPr>
        <w:t xml:space="preserve">  </w:t>
      </w:r>
      <w:r w:rsidR="0067193A">
        <w:rPr>
          <w:b/>
          <w:color w:val="000000"/>
          <w:sz w:val="25"/>
          <w:szCs w:val="25"/>
        </w:rPr>
        <w:t xml:space="preserve">                                   </w:t>
      </w:r>
      <w:r>
        <w:rPr>
          <w:b/>
          <w:color w:val="000000"/>
          <w:sz w:val="25"/>
          <w:szCs w:val="25"/>
        </w:rPr>
        <w:t xml:space="preserve">      </w:t>
      </w:r>
      <w:r w:rsidR="00522E6E">
        <w:rPr>
          <w:b/>
          <w:color w:val="000000"/>
          <w:sz w:val="25"/>
          <w:szCs w:val="25"/>
        </w:rPr>
        <w:t xml:space="preserve">      </w:t>
      </w:r>
      <w:r>
        <w:rPr>
          <w:b/>
          <w:color w:val="000000"/>
          <w:sz w:val="25"/>
          <w:szCs w:val="25"/>
        </w:rPr>
        <w:t xml:space="preserve"> </w:t>
      </w:r>
      <w:proofErr w:type="gramStart"/>
      <w:r>
        <w:rPr>
          <w:b/>
          <w:color w:val="000000"/>
          <w:sz w:val="25"/>
          <w:szCs w:val="25"/>
        </w:rPr>
        <w:t xml:space="preserve">  </w:t>
      </w:r>
      <w:r w:rsidR="0067193A">
        <w:rPr>
          <w:b/>
          <w:color w:val="000000"/>
          <w:sz w:val="25"/>
          <w:szCs w:val="25"/>
        </w:rPr>
        <w:t xml:space="preserve"> </w:t>
      </w:r>
      <w:r w:rsidR="0067193A">
        <w:rPr>
          <w:b/>
          <w:i/>
          <w:color w:val="000000"/>
          <w:sz w:val="25"/>
          <w:szCs w:val="25"/>
        </w:rPr>
        <w:t>[</w:t>
      </w:r>
      <w:proofErr w:type="gramEnd"/>
      <w:r w:rsidR="0067193A">
        <w:rPr>
          <w:b/>
          <w:i/>
          <w:color w:val="000000"/>
          <w:sz w:val="25"/>
          <w:szCs w:val="25"/>
        </w:rPr>
        <w:t>December 2020: 4 weeks]</w:t>
      </w:r>
    </w:p>
    <w:p w14:paraId="6A7DBB7B" w14:textId="6C0F23B0" w:rsidR="00D370D1" w:rsidRPr="00495F2B" w:rsidRDefault="00976065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103"/>
        <w:ind w:left="851" w:hanging="284"/>
        <w:rPr>
          <w:sz w:val="25"/>
          <w:szCs w:val="25"/>
        </w:rPr>
      </w:pPr>
      <w:r w:rsidRPr="00495F2B">
        <w:rPr>
          <w:sz w:val="25"/>
          <w:szCs w:val="25"/>
        </w:rPr>
        <w:t>Conducted research on various cases relating to environmental protection and conservation of forest</w:t>
      </w:r>
      <w:r w:rsidR="004A3F4E">
        <w:rPr>
          <w:sz w:val="25"/>
          <w:szCs w:val="25"/>
        </w:rPr>
        <w:t>s</w:t>
      </w:r>
      <w:r w:rsidRPr="00495F2B">
        <w:rPr>
          <w:sz w:val="25"/>
          <w:szCs w:val="25"/>
        </w:rPr>
        <w:t xml:space="preserve"> and other natural resources.</w:t>
      </w:r>
    </w:p>
    <w:p w14:paraId="523A3D59" w14:textId="4A77AC17" w:rsidR="00976065" w:rsidRPr="00495F2B" w:rsidRDefault="00976065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103"/>
        <w:ind w:left="851" w:hanging="284"/>
        <w:rPr>
          <w:sz w:val="25"/>
          <w:szCs w:val="25"/>
        </w:rPr>
      </w:pPr>
      <w:r w:rsidRPr="00495F2B">
        <w:rPr>
          <w:sz w:val="25"/>
          <w:szCs w:val="25"/>
        </w:rPr>
        <w:t xml:space="preserve">Worked on compliance reports </w:t>
      </w:r>
      <w:r w:rsidR="004A3F4E">
        <w:rPr>
          <w:sz w:val="25"/>
          <w:szCs w:val="25"/>
        </w:rPr>
        <w:t>for</w:t>
      </w:r>
      <w:r w:rsidRPr="00495F2B">
        <w:rPr>
          <w:sz w:val="25"/>
          <w:szCs w:val="25"/>
        </w:rPr>
        <w:t xml:space="preserve"> various months and were asked to research various things such as scrap yard waste management, bio-medical waste management etc.</w:t>
      </w:r>
    </w:p>
    <w:p w14:paraId="78AF9BC1" w14:textId="6C45BD76" w:rsidR="00976065" w:rsidRPr="00495F2B" w:rsidRDefault="00976065" w:rsidP="00262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23"/>
        </w:tabs>
        <w:spacing w:before="103"/>
        <w:ind w:left="1134" w:hanging="567"/>
        <w:rPr>
          <w:sz w:val="25"/>
          <w:szCs w:val="25"/>
        </w:rPr>
      </w:pPr>
      <w:r w:rsidRPr="00495F2B">
        <w:rPr>
          <w:sz w:val="25"/>
          <w:szCs w:val="25"/>
        </w:rPr>
        <w:t>Prepared briefs/synopsis of different cases by reading assigned files.</w:t>
      </w:r>
    </w:p>
    <w:p w14:paraId="5FE46A1E" w14:textId="7EFCB288" w:rsidR="00A24580" w:rsidRPr="00EA548D" w:rsidRDefault="00A24580" w:rsidP="00EA548D">
      <w:pPr>
        <w:pStyle w:val="Heading1"/>
        <w:numPr>
          <w:ilvl w:val="0"/>
          <w:numId w:val="3"/>
        </w:numPr>
        <w:tabs>
          <w:tab w:val="left" w:pos="557"/>
        </w:tabs>
        <w:spacing w:before="204"/>
        <w:ind w:hanging="361"/>
        <w:rPr>
          <w:i/>
          <w:sz w:val="25"/>
          <w:szCs w:val="25"/>
        </w:rPr>
      </w:pPr>
      <w:r>
        <w:rPr>
          <w:sz w:val="25"/>
          <w:szCs w:val="25"/>
        </w:rPr>
        <w:t xml:space="preserve">Advocate Himanshu Mishra, Jabalpur High Court                      </w:t>
      </w:r>
      <w:r w:rsidR="00522E6E">
        <w:rPr>
          <w:sz w:val="25"/>
          <w:szCs w:val="25"/>
        </w:rPr>
        <w:t xml:space="preserve">           </w:t>
      </w:r>
      <w:proofErr w:type="gramStart"/>
      <w:r w:rsidR="00522E6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67193A" w:rsidRPr="00A24580">
        <w:rPr>
          <w:i/>
          <w:sz w:val="25"/>
          <w:szCs w:val="25"/>
        </w:rPr>
        <w:t xml:space="preserve"> [</w:t>
      </w:r>
      <w:proofErr w:type="gramEnd"/>
      <w:r>
        <w:rPr>
          <w:i/>
          <w:sz w:val="25"/>
          <w:szCs w:val="25"/>
        </w:rPr>
        <w:t>January</w:t>
      </w:r>
      <w:r w:rsidR="0067193A" w:rsidRPr="00A24580">
        <w:rPr>
          <w:i/>
          <w:sz w:val="25"/>
          <w:szCs w:val="25"/>
        </w:rPr>
        <w:t xml:space="preserve"> 20</w:t>
      </w:r>
      <w:r>
        <w:rPr>
          <w:i/>
          <w:sz w:val="25"/>
          <w:szCs w:val="25"/>
        </w:rPr>
        <w:t>20</w:t>
      </w:r>
      <w:r w:rsidR="0067193A" w:rsidRPr="00A24580">
        <w:rPr>
          <w:i/>
          <w:sz w:val="25"/>
          <w:szCs w:val="25"/>
        </w:rPr>
        <w:t>: 4 weeks]</w:t>
      </w:r>
    </w:p>
    <w:p w14:paraId="4CBD8E9C" w14:textId="11871C10" w:rsidR="00D52B38" w:rsidRPr="00495F2B" w:rsidRDefault="00D52B38" w:rsidP="00EA54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73"/>
        <w:ind w:left="993" w:right="320" w:hanging="426"/>
        <w:rPr>
          <w:sz w:val="25"/>
          <w:szCs w:val="25"/>
        </w:rPr>
      </w:pPr>
      <w:r w:rsidRPr="00495F2B">
        <w:rPr>
          <w:sz w:val="25"/>
          <w:szCs w:val="25"/>
        </w:rPr>
        <w:t xml:space="preserve">Drafted an </w:t>
      </w:r>
      <w:proofErr w:type="spellStart"/>
      <w:r w:rsidRPr="00495F2B">
        <w:rPr>
          <w:sz w:val="25"/>
          <w:szCs w:val="25"/>
        </w:rPr>
        <w:t>Impleadment</w:t>
      </w:r>
      <w:proofErr w:type="spellEnd"/>
      <w:r w:rsidRPr="00495F2B">
        <w:rPr>
          <w:sz w:val="25"/>
          <w:szCs w:val="25"/>
        </w:rPr>
        <w:t xml:space="preserve"> application under Rule 11 of the NCLT Rules, 2016.</w:t>
      </w:r>
    </w:p>
    <w:p w14:paraId="7C1595FE" w14:textId="77777777" w:rsidR="00B004CC" w:rsidRPr="00495F2B" w:rsidRDefault="00D52B38" w:rsidP="00EA54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73"/>
        <w:ind w:left="851" w:right="320" w:hanging="284"/>
        <w:rPr>
          <w:sz w:val="25"/>
          <w:szCs w:val="25"/>
        </w:rPr>
      </w:pPr>
      <w:r w:rsidRPr="00495F2B">
        <w:rPr>
          <w:sz w:val="25"/>
          <w:szCs w:val="25"/>
        </w:rPr>
        <w:t>Attended virtual meeting with a client and assisted in drafting privacy policy and terms &amp; conditions for his website.</w:t>
      </w:r>
    </w:p>
    <w:p w14:paraId="53FD4D0A" w14:textId="13609A8C" w:rsidR="00D52B38" w:rsidRPr="00495F2B" w:rsidRDefault="00B004CC" w:rsidP="00EA54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73"/>
        <w:ind w:left="851" w:right="320" w:hanging="284"/>
        <w:rPr>
          <w:sz w:val="25"/>
          <w:szCs w:val="25"/>
        </w:rPr>
      </w:pPr>
      <w:r w:rsidRPr="00495F2B">
        <w:rPr>
          <w:sz w:val="25"/>
          <w:szCs w:val="25"/>
        </w:rPr>
        <w:t>Conducted research to determine whether pleadings specifically have to contain the averment of promise to pay under Section 25(3) of the Indian Contract Act.</w:t>
      </w:r>
    </w:p>
    <w:p w14:paraId="456DA087" w14:textId="1D660DE2" w:rsidR="00361596" w:rsidRDefault="00B004CC" w:rsidP="00361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  <w:tab w:val="left" w:pos="558"/>
          <w:tab w:val="left" w:pos="7875"/>
        </w:tabs>
        <w:spacing w:before="244"/>
        <w:ind w:hanging="361"/>
        <w:rPr>
          <w:b/>
          <w:i/>
          <w:color w:val="000000"/>
        </w:rPr>
      </w:pPr>
      <w:r>
        <w:rPr>
          <w:b/>
          <w:color w:val="000000"/>
          <w:sz w:val="24"/>
          <w:szCs w:val="24"/>
        </w:rPr>
        <w:t xml:space="preserve">Advocate </w:t>
      </w:r>
      <w:proofErr w:type="spellStart"/>
      <w:r w:rsidRPr="00B004CC">
        <w:rPr>
          <w:b/>
          <w:color w:val="000000"/>
          <w:sz w:val="24"/>
          <w:szCs w:val="24"/>
        </w:rPr>
        <w:t>Ajit</w:t>
      </w:r>
      <w:proofErr w:type="spellEnd"/>
      <w:r w:rsidRPr="00B004CC">
        <w:rPr>
          <w:b/>
          <w:color w:val="000000"/>
          <w:sz w:val="24"/>
          <w:szCs w:val="24"/>
        </w:rPr>
        <w:t xml:space="preserve"> Sharma</w:t>
      </w:r>
      <w:r w:rsidR="00EA548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</w:t>
      </w:r>
      <w:proofErr w:type="spellStart"/>
      <w:r w:rsidRPr="00B004CC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oR</w:t>
      </w:r>
      <w:proofErr w:type="spellEnd"/>
      <w:r>
        <w:rPr>
          <w:b/>
          <w:color w:val="000000"/>
          <w:sz w:val="24"/>
          <w:szCs w:val="24"/>
        </w:rPr>
        <w:t>)</w:t>
      </w:r>
      <w:r w:rsidR="00EA548D">
        <w:rPr>
          <w:b/>
          <w:color w:val="000000"/>
          <w:sz w:val="24"/>
          <w:szCs w:val="24"/>
        </w:rPr>
        <w:t>,</w:t>
      </w:r>
      <w:r w:rsidRPr="00B004CC">
        <w:rPr>
          <w:b/>
          <w:color w:val="000000"/>
          <w:sz w:val="24"/>
          <w:szCs w:val="24"/>
        </w:rPr>
        <w:t xml:space="preserve"> Supreme </w:t>
      </w:r>
      <w:r>
        <w:rPr>
          <w:b/>
          <w:color w:val="000000"/>
          <w:sz w:val="24"/>
          <w:szCs w:val="24"/>
        </w:rPr>
        <w:t>C</w:t>
      </w:r>
      <w:r w:rsidRPr="00B004CC">
        <w:rPr>
          <w:b/>
          <w:color w:val="000000"/>
          <w:sz w:val="24"/>
          <w:szCs w:val="24"/>
        </w:rPr>
        <w:t>ourt</w:t>
      </w:r>
      <w:r>
        <w:rPr>
          <w:b/>
          <w:color w:val="000000"/>
          <w:sz w:val="24"/>
          <w:szCs w:val="24"/>
        </w:rPr>
        <w:t xml:space="preserve"> of India</w:t>
      </w:r>
      <w:r w:rsidR="0067193A">
        <w:rPr>
          <w:b/>
          <w:color w:val="000000"/>
          <w:sz w:val="24"/>
          <w:szCs w:val="24"/>
        </w:rPr>
        <w:tab/>
      </w:r>
      <w:r w:rsidR="0067193A">
        <w:rPr>
          <w:b/>
          <w:i/>
          <w:color w:val="000000"/>
          <w:sz w:val="25"/>
          <w:szCs w:val="25"/>
        </w:rPr>
        <w:t>[</w:t>
      </w:r>
      <w:r>
        <w:rPr>
          <w:b/>
          <w:i/>
          <w:color w:val="000000"/>
          <w:sz w:val="25"/>
          <w:szCs w:val="25"/>
        </w:rPr>
        <w:t>December</w:t>
      </w:r>
      <w:r w:rsidR="0067193A">
        <w:rPr>
          <w:b/>
          <w:i/>
          <w:color w:val="000000"/>
          <w:sz w:val="25"/>
          <w:szCs w:val="25"/>
        </w:rPr>
        <w:t xml:space="preserve"> 201</w:t>
      </w:r>
      <w:r>
        <w:rPr>
          <w:b/>
          <w:i/>
          <w:color w:val="000000"/>
          <w:sz w:val="25"/>
          <w:szCs w:val="25"/>
        </w:rPr>
        <w:t>9</w:t>
      </w:r>
      <w:r w:rsidR="0067193A">
        <w:rPr>
          <w:b/>
          <w:i/>
          <w:color w:val="000000"/>
          <w:sz w:val="25"/>
          <w:szCs w:val="25"/>
        </w:rPr>
        <w:t>: 4 weeks]</w:t>
      </w:r>
    </w:p>
    <w:p w14:paraId="3CCBB775" w14:textId="10E85577" w:rsidR="00522E6E" w:rsidRPr="00522E6E" w:rsidRDefault="00361596" w:rsidP="0059035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11"/>
          <w:tab w:val="left" w:pos="7875"/>
        </w:tabs>
        <w:spacing w:before="244" w:line="276" w:lineRule="auto"/>
        <w:ind w:left="851" w:hanging="284"/>
        <w:rPr>
          <w:b/>
          <w:i/>
          <w:color w:val="000000"/>
          <w:sz w:val="25"/>
          <w:szCs w:val="25"/>
        </w:rPr>
      </w:pPr>
      <w:r w:rsidRPr="00522E6E">
        <w:rPr>
          <w:color w:val="000000"/>
          <w:sz w:val="25"/>
          <w:szCs w:val="25"/>
        </w:rPr>
        <w:t>Carried out research to determine under what circumstances can a High Court transfer</w:t>
      </w:r>
      <w:r w:rsidR="00522E6E">
        <w:rPr>
          <w:color w:val="000000"/>
          <w:sz w:val="25"/>
          <w:szCs w:val="25"/>
        </w:rPr>
        <w:t xml:space="preserve"> </w:t>
      </w:r>
      <w:r w:rsidRPr="00522E6E">
        <w:rPr>
          <w:color w:val="000000"/>
          <w:sz w:val="25"/>
          <w:szCs w:val="25"/>
        </w:rPr>
        <w:t>investigation</w:t>
      </w:r>
      <w:r w:rsidR="0059035D">
        <w:rPr>
          <w:color w:val="000000"/>
          <w:sz w:val="25"/>
          <w:szCs w:val="25"/>
        </w:rPr>
        <w:t xml:space="preserve"> </w:t>
      </w:r>
      <w:r w:rsidRPr="00522E6E">
        <w:rPr>
          <w:color w:val="000000"/>
          <w:sz w:val="25"/>
          <w:szCs w:val="25"/>
        </w:rPr>
        <w:t>of a case to the Central Bureau of Investigation.</w:t>
      </w:r>
    </w:p>
    <w:p w14:paraId="73A4C896" w14:textId="03565F87" w:rsidR="00522E6E" w:rsidRPr="00522E6E" w:rsidRDefault="00522E6E" w:rsidP="0059035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11"/>
          <w:tab w:val="left" w:pos="7875"/>
        </w:tabs>
        <w:spacing w:before="244" w:line="276" w:lineRule="auto"/>
        <w:ind w:left="851" w:hanging="284"/>
        <w:rPr>
          <w:b/>
          <w:i/>
          <w:color w:val="000000"/>
          <w:sz w:val="25"/>
          <w:szCs w:val="25"/>
        </w:rPr>
      </w:pPr>
      <w:r w:rsidRPr="00522E6E">
        <w:rPr>
          <w:color w:val="000000"/>
          <w:sz w:val="25"/>
          <w:szCs w:val="25"/>
        </w:rPr>
        <w:t xml:space="preserve">Conducted research to determine circumstances wherein a force majeure clause in a contract would not operate to discharge the parties of their obligations </w:t>
      </w:r>
      <w:r w:rsidR="004A3F4E">
        <w:rPr>
          <w:color w:val="000000"/>
          <w:sz w:val="25"/>
          <w:szCs w:val="25"/>
        </w:rPr>
        <w:t>concerning</w:t>
      </w:r>
      <w:r w:rsidRPr="00522E6E">
        <w:rPr>
          <w:color w:val="000000"/>
          <w:sz w:val="25"/>
          <w:szCs w:val="25"/>
        </w:rPr>
        <w:t xml:space="preserve"> supplies and payment.</w:t>
      </w:r>
    </w:p>
    <w:p w14:paraId="06DEF432" w14:textId="239B69BA" w:rsidR="00361596" w:rsidRPr="00522E6E" w:rsidRDefault="00361596" w:rsidP="0059035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851" w:hanging="284"/>
        <w:rPr>
          <w:b/>
          <w:i/>
          <w:color w:val="000000"/>
          <w:sz w:val="25"/>
          <w:szCs w:val="25"/>
        </w:rPr>
      </w:pPr>
      <w:r w:rsidRPr="00522E6E">
        <w:rPr>
          <w:bCs/>
          <w:iCs/>
          <w:color w:val="000000"/>
          <w:sz w:val="25"/>
          <w:szCs w:val="25"/>
        </w:rPr>
        <w:t xml:space="preserve">Researched various </w:t>
      </w:r>
      <w:r w:rsidR="00522E6E" w:rsidRPr="00522E6E">
        <w:rPr>
          <w:bCs/>
          <w:iCs/>
          <w:color w:val="000000"/>
          <w:sz w:val="25"/>
          <w:szCs w:val="25"/>
        </w:rPr>
        <w:t>topics</w:t>
      </w:r>
      <w:r w:rsidRPr="00522E6E">
        <w:rPr>
          <w:bCs/>
          <w:iCs/>
          <w:color w:val="000000"/>
          <w:sz w:val="25"/>
          <w:szCs w:val="25"/>
        </w:rPr>
        <w:t xml:space="preserve"> of laws including income tax &amp; customs matters.</w:t>
      </w:r>
    </w:p>
    <w:p w14:paraId="53CA088B" w14:textId="1C33DA71" w:rsidR="00522E6E" w:rsidRPr="003947A8" w:rsidRDefault="00361596" w:rsidP="00952B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11"/>
          <w:tab w:val="left" w:pos="7875"/>
        </w:tabs>
        <w:spacing w:before="244" w:line="276" w:lineRule="auto"/>
        <w:ind w:firstLine="10"/>
        <w:rPr>
          <w:b/>
          <w:i/>
          <w:color w:val="000000"/>
          <w:sz w:val="25"/>
          <w:szCs w:val="25"/>
        </w:rPr>
      </w:pPr>
      <w:r w:rsidRPr="00522E6E">
        <w:rPr>
          <w:bCs/>
          <w:iCs/>
          <w:color w:val="000000"/>
          <w:sz w:val="25"/>
          <w:szCs w:val="25"/>
        </w:rPr>
        <w:lastRenderedPageBreak/>
        <w:t xml:space="preserve">Assisted in </w:t>
      </w:r>
      <w:r w:rsidR="004A3F4E">
        <w:rPr>
          <w:bCs/>
          <w:iCs/>
          <w:color w:val="000000"/>
          <w:sz w:val="25"/>
          <w:szCs w:val="25"/>
        </w:rPr>
        <w:t xml:space="preserve">the </w:t>
      </w:r>
      <w:r w:rsidRPr="00522E6E">
        <w:rPr>
          <w:bCs/>
          <w:iCs/>
          <w:color w:val="000000"/>
          <w:sz w:val="25"/>
          <w:szCs w:val="25"/>
        </w:rPr>
        <w:t>drafting of legal notices, replies and writ petitions.</w:t>
      </w:r>
    </w:p>
    <w:p w14:paraId="5C2F5B12" w14:textId="77777777" w:rsidR="003947A8" w:rsidRPr="00522E6E" w:rsidRDefault="003947A8" w:rsidP="003947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567"/>
        <w:rPr>
          <w:b/>
          <w:i/>
          <w:color w:val="000000"/>
          <w:sz w:val="25"/>
          <w:szCs w:val="25"/>
        </w:rPr>
      </w:pPr>
    </w:p>
    <w:p w14:paraId="32A1DF0C" w14:textId="3C5BA9CF" w:rsidR="00522E6E" w:rsidRDefault="00522E6E" w:rsidP="00522E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rPr>
          <w:b/>
          <w:i/>
          <w:color w:val="000000"/>
          <w:sz w:val="25"/>
          <w:szCs w:val="25"/>
        </w:rPr>
      </w:pPr>
      <w:r>
        <w:rPr>
          <w:b/>
          <w:iCs/>
          <w:color w:val="000000"/>
          <w:sz w:val="25"/>
          <w:szCs w:val="25"/>
        </w:rPr>
        <w:t xml:space="preserve">National Commission for Women, New Delhi                                     </w:t>
      </w:r>
      <w:r w:rsidR="0026564A">
        <w:rPr>
          <w:b/>
          <w:iCs/>
          <w:color w:val="000000"/>
          <w:sz w:val="25"/>
          <w:szCs w:val="25"/>
        </w:rPr>
        <w:t xml:space="preserve">         </w:t>
      </w:r>
      <w:proofErr w:type="gramStart"/>
      <w:r w:rsidR="0026564A">
        <w:rPr>
          <w:b/>
          <w:iCs/>
          <w:color w:val="000000"/>
          <w:sz w:val="25"/>
          <w:szCs w:val="25"/>
        </w:rPr>
        <w:t xml:space="preserve"> </w:t>
      </w:r>
      <w:r>
        <w:rPr>
          <w:b/>
          <w:iCs/>
          <w:color w:val="000000"/>
          <w:sz w:val="25"/>
          <w:szCs w:val="25"/>
        </w:rPr>
        <w:t xml:space="preserve">  </w:t>
      </w:r>
      <w:r>
        <w:rPr>
          <w:b/>
          <w:i/>
          <w:color w:val="000000"/>
          <w:sz w:val="25"/>
          <w:szCs w:val="25"/>
        </w:rPr>
        <w:t>[</w:t>
      </w:r>
      <w:proofErr w:type="gramEnd"/>
      <w:r w:rsidR="003947A8">
        <w:rPr>
          <w:b/>
          <w:i/>
          <w:color w:val="000000"/>
          <w:sz w:val="25"/>
          <w:szCs w:val="25"/>
        </w:rPr>
        <w:t>May</w:t>
      </w:r>
      <w:r>
        <w:rPr>
          <w:b/>
          <w:i/>
          <w:color w:val="000000"/>
          <w:sz w:val="25"/>
          <w:szCs w:val="25"/>
        </w:rPr>
        <w:t xml:space="preserve"> 2019: </w:t>
      </w:r>
      <w:r w:rsidR="003947A8">
        <w:rPr>
          <w:b/>
          <w:i/>
          <w:color w:val="000000"/>
          <w:sz w:val="25"/>
          <w:szCs w:val="25"/>
        </w:rPr>
        <w:t>8</w:t>
      </w:r>
      <w:r>
        <w:rPr>
          <w:b/>
          <w:i/>
          <w:color w:val="000000"/>
          <w:sz w:val="25"/>
          <w:szCs w:val="25"/>
        </w:rPr>
        <w:t xml:space="preserve"> weeks]</w:t>
      </w:r>
    </w:p>
    <w:p w14:paraId="73B854AA" w14:textId="7F870E67" w:rsidR="003947A8" w:rsidRPr="003947A8" w:rsidRDefault="007C114C" w:rsidP="007C114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111"/>
          <w:tab w:val="left" w:pos="7875"/>
        </w:tabs>
        <w:spacing w:before="244" w:line="276" w:lineRule="auto"/>
        <w:ind w:left="851" w:hanging="284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 xml:space="preserve"> </w:t>
      </w:r>
      <w:r w:rsidR="003947A8">
        <w:rPr>
          <w:bCs/>
          <w:iCs/>
          <w:color w:val="000000"/>
          <w:sz w:val="25"/>
          <w:szCs w:val="25"/>
        </w:rPr>
        <w:t>Attended counse</w:t>
      </w:r>
      <w:r w:rsidR="004A3F4E">
        <w:rPr>
          <w:bCs/>
          <w:iCs/>
          <w:color w:val="000000"/>
          <w:sz w:val="25"/>
          <w:szCs w:val="25"/>
        </w:rPr>
        <w:t>l</w:t>
      </w:r>
      <w:r w:rsidR="003947A8">
        <w:rPr>
          <w:bCs/>
          <w:iCs/>
          <w:color w:val="000000"/>
          <w:sz w:val="25"/>
          <w:szCs w:val="25"/>
        </w:rPr>
        <w:t xml:space="preserve">ling sessions </w:t>
      </w:r>
      <w:r w:rsidR="004A3F4E">
        <w:rPr>
          <w:bCs/>
          <w:iCs/>
          <w:color w:val="000000"/>
          <w:sz w:val="25"/>
          <w:szCs w:val="25"/>
        </w:rPr>
        <w:t>for</w:t>
      </w:r>
      <w:r w:rsidR="003947A8">
        <w:rPr>
          <w:bCs/>
          <w:iCs/>
          <w:color w:val="000000"/>
          <w:sz w:val="25"/>
          <w:szCs w:val="25"/>
        </w:rPr>
        <w:t xml:space="preserve"> clients that are organized to resolve family disputes.</w:t>
      </w:r>
    </w:p>
    <w:p w14:paraId="27473596" w14:textId="7263F3A6" w:rsidR="001B5F85" w:rsidRPr="001B5F85" w:rsidRDefault="007C114C" w:rsidP="007C114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7875"/>
        </w:tabs>
        <w:spacing w:before="244" w:line="276" w:lineRule="auto"/>
        <w:ind w:left="709" w:hanging="142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 xml:space="preserve"> </w:t>
      </w:r>
      <w:r w:rsidR="003947A8">
        <w:rPr>
          <w:bCs/>
          <w:iCs/>
          <w:color w:val="000000"/>
          <w:sz w:val="25"/>
          <w:szCs w:val="25"/>
        </w:rPr>
        <w:t xml:space="preserve">Prepared reports on various meetings </w:t>
      </w:r>
      <w:r w:rsidR="001B5F85">
        <w:rPr>
          <w:bCs/>
          <w:iCs/>
          <w:color w:val="000000"/>
          <w:sz w:val="25"/>
          <w:szCs w:val="25"/>
        </w:rPr>
        <w:t>and conferences.</w:t>
      </w:r>
    </w:p>
    <w:p w14:paraId="1D9BB1D4" w14:textId="69621531" w:rsidR="001B5F85" w:rsidRPr="001B5F85" w:rsidRDefault="001B5F85" w:rsidP="007C114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11"/>
          <w:tab w:val="left" w:pos="7875"/>
        </w:tabs>
        <w:spacing w:before="244" w:line="276" w:lineRule="auto"/>
        <w:ind w:left="993" w:hanging="426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>Submitted reports on dowry deaths and rape cases.</w:t>
      </w:r>
    </w:p>
    <w:p w14:paraId="72D3E12D" w14:textId="51D2BACD" w:rsidR="001B5F85" w:rsidRPr="001B5F85" w:rsidRDefault="001B5F85" w:rsidP="001B5F8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/>
        <w:rPr>
          <w:b/>
          <w:i/>
          <w:color w:val="000000"/>
          <w:sz w:val="25"/>
          <w:szCs w:val="25"/>
        </w:rPr>
      </w:pPr>
    </w:p>
    <w:p w14:paraId="736A3A1E" w14:textId="2F71FD8B" w:rsidR="001B5F85" w:rsidRDefault="0026564A" w:rsidP="001B5F8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rPr>
          <w:b/>
          <w:i/>
          <w:color w:val="000000"/>
          <w:sz w:val="25"/>
          <w:szCs w:val="25"/>
        </w:rPr>
      </w:pPr>
      <w:r>
        <w:rPr>
          <w:b/>
          <w:iCs/>
          <w:color w:val="000000"/>
          <w:sz w:val="25"/>
          <w:szCs w:val="25"/>
        </w:rPr>
        <w:t xml:space="preserve">Pramod Kumar Dubey &amp; Associates, Delhi               </w:t>
      </w:r>
      <w:r w:rsidR="001B5F85">
        <w:rPr>
          <w:b/>
          <w:iCs/>
          <w:color w:val="000000"/>
          <w:sz w:val="25"/>
          <w:szCs w:val="25"/>
        </w:rPr>
        <w:t xml:space="preserve">                                    </w:t>
      </w:r>
      <w:proofErr w:type="gramStart"/>
      <w:r w:rsidR="001B5F85">
        <w:rPr>
          <w:b/>
          <w:iCs/>
          <w:color w:val="000000"/>
          <w:sz w:val="25"/>
          <w:szCs w:val="25"/>
        </w:rPr>
        <w:t xml:space="preserve">   </w:t>
      </w:r>
      <w:r w:rsidR="001B5F85">
        <w:rPr>
          <w:b/>
          <w:i/>
          <w:color w:val="000000"/>
          <w:sz w:val="25"/>
          <w:szCs w:val="25"/>
        </w:rPr>
        <w:t>[</w:t>
      </w:r>
      <w:proofErr w:type="gramEnd"/>
      <w:r>
        <w:rPr>
          <w:b/>
          <w:i/>
          <w:color w:val="000000"/>
          <w:sz w:val="25"/>
          <w:szCs w:val="25"/>
        </w:rPr>
        <w:t>June</w:t>
      </w:r>
      <w:r w:rsidR="001B5F85">
        <w:rPr>
          <w:b/>
          <w:i/>
          <w:color w:val="000000"/>
          <w:sz w:val="25"/>
          <w:szCs w:val="25"/>
        </w:rPr>
        <w:t xml:space="preserve"> 201</w:t>
      </w:r>
      <w:r>
        <w:rPr>
          <w:b/>
          <w:i/>
          <w:color w:val="000000"/>
          <w:sz w:val="25"/>
          <w:szCs w:val="25"/>
        </w:rPr>
        <w:t>8</w:t>
      </w:r>
      <w:r w:rsidR="001B5F85">
        <w:rPr>
          <w:b/>
          <w:i/>
          <w:color w:val="000000"/>
          <w:sz w:val="25"/>
          <w:szCs w:val="25"/>
        </w:rPr>
        <w:t xml:space="preserve">: </w:t>
      </w:r>
      <w:r>
        <w:rPr>
          <w:b/>
          <w:i/>
          <w:color w:val="000000"/>
          <w:sz w:val="25"/>
          <w:szCs w:val="25"/>
        </w:rPr>
        <w:t>8</w:t>
      </w:r>
      <w:r w:rsidR="001B5F85">
        <w:rPr>
          <w:b/>
          <w:i/>
          <w:color w:val="000000"/>
          <w:sz w:val="25"/>
          <w:szCs w:val="25"/>
        </w:rPr>
        <w:t xml:space="preserve"> weeks]</w:t>
      </w:r>
    </w:p>
    <w:p w14:paraId="222018F7" w14:textId="7F7C8AEF" w:rsidR="0026564A" w:rsidRPr="0026564A" w:rsidRDefault="0026564A" w:rsidP="0026564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 xml:space="preserve">Observed court hearings at the Hon’ble Supreme Court of India, Delhi High Court, </w:t>
      </w:r>
      <w:r w:rsidR="004A3F4E">
        <w:rPr>
          <w:bCs/>
          <w:iCs/>
          <w:color w:val="000000"/>
          <w:sz w:val="25"/>
          <w:szCs w:val="25"/>
        </w:rPr>
        <w:t xml:space="preserve">and </w:t>
      </w:r>
      <w:r>
        <w:rPr>
          <w:bCs/>
          <w:iCs/>
          <w:color w:val="000000"/>
          <w:sz w:val="25"/>
          <w:szCs w:val="25"/>
        </w:rPr>
        <w:t>Delhi district courts.</w:t>
      </w:r>
    </w:p>
    <w:p w14:paraId="7DBF18BF" w14:textId="67EAFE1D" w:rsidR="001B5F85" w:rsidRPr="001B5F85" w:rsidRDefault="001B5F85" w:rsidP="001B5F8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 xml:space="preserve">Researched various </w:t>
      </w:r>
      <w:proofErr w:type="spellStart"/>
      <w:r w:rsidR="0026564A">
        <w:rPr>
          <w:bCs/>
          <w:iCs/>
          <w:color w:val="000000"/>
          <w:sz w:val="25"/>
          <w:szCs w:val="25"/>
        </w:rPr>
        <w:t>cases</w:t>
      </w:r>
      <w:proofErr w:type="spellEnd"/>
      <w:r>
        <w:rPr>
          <w:bCs/>
          <w:iCs/>
          <w:color w:val="000000"/>
          <w:sz w:val="25"/>
          <w:szCs w:val="25"/>
        </w:rPr>
        <w:t xml:space="preserve"> related to criminal matters.</w:t>
      </w:r>
    </w:p>
    <w:p w14:paraId="3CE9979B" w14:textId="44477C35" w:rsidR="001B5F85" w:rsidRPr="0026564A" w:rsidRDefault="0026564A" w:rsidP="001B5F8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>Prepared reports on various meetings and conferences and submitted reports on dowry death &amp; rape cases.</w:t>
      </w:r>
    </w:p>
    <w:p w14:paraId="55529550" w14:textId="0F33DFFB" w:rsidR="001B5F85" w:rsidRPr="0026564A" w:rsidRDefault="0026564A" w:rsidP="0026564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>Assisted in drafting writ petitions and legal notices</w:t>
      </w:r>
    </w:p>
    <w:p w14:paraId="5743BB4C" w14:textId="7901CE41" w:rsidR="003947A8" w:rsidRPr="00522E6E" w:rsidRDefault="003947A8" w:rsidP="001B5F8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/>
        <w:rPr>
          <w:b/>
          <w:i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 xml:space="preserve"> </w:t>
      </w:r>
    </w:p>
    <w:p w14:paraId="67E3E383" w14:textId="7C244DC1" w:rsidR="00D370D1" w:rsidRPr="00607F9C" w:rsidRDefault="00495F2B" w:rsidP="00584DF0">
      <w:pPr>
        <w:spacing w:before="204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C5DD7" wp14:editId="0FB090E4">
                <wp:simplePos x="0" y="0"/>
                <wp:positionH relativeFrom="margin">
                  <wp:posOffset>-57150</wp:posOffset>
                </wp:positionH>
                <wp:positionV relativeFrom="paragraph">
                  <wp:posOffset>304800</wp:posOffset>
                </wp:positionV>
                <wp:extent cx="6851650" cy="2540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403D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24pt" to="5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" strokecolor="black [3040]">
                <w10:wrap anchorx="margin"/>
              </v:line>
            </w:pict>
          </mc:Fallback>
        </mc:AlternateContent>
      </w:r>
      <w:r w:rsidR="0067193A" w:rsidRPr="00EA0C4C">
        <w:rPr>
          <w:b/>
        </w:rPr>
        <w:t>A</w:t>
      </w:r>
      <w:r w:rsidR="00584DF0">
        <w:rPr>
          <w:b/>
        </w:rPr>
        <w:t xml:space="preserve">CHIEVEMENTS </w:t>
      </w:r>
      <w:r w:rsidR="0067193A" w:rsidRPr="00EA0C4C">
        <w:rPr>
          <w:b/>
        </w:rPr>
        <w:t>AND QUALIFICATIONS</w:t>
      </w:r>
      <w:r w:rsidR="0067193A" w:rsidRPr="00A21A0D"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A249F66" wp14:editId="2A03D27D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72135" y="4120360"/>
                          <a:ext cx="6610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97FCC8" w14:textId="3D239226" w:rsidR="00584DF0" w:rsidRDefault="00320474" w:rsidP="007C2F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Cs/>
          <w:iCs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>Semi-finalist</w:t>
      </w:r>
      <w:r w:rsidR="00584DF0" w:rsidRPr="007C2F3B">
        <w:rPr>
          <w:bCs/>
          <w:iCs/>
          <w:color w:val="000000"/>
          <w:sz w:val="25"/>
          <w:szCs w:val="25"/>
        </w:rPr>
        <w:t xml:space="preserve"> in the</w:t>
      </w:r>
      <w:r>
        <w:rPr>
          <w:bCs/>
          <w:iCs/>
          <w:color w:val="000000"/>
          <w:sz w:val="25"/>
          <w:szCs w:val="25"/>
        </w:rPr>
        <w:t xml:space="preserve"> United World (School of Law)’s </w:t>
      </w:r>
      <w:r w:rsidRPr="00320474">
        <w:rPr>
          <w:b/>
          <w:iCs/>
          <w:color w:val="000000"/>
          <w:sz w:val="25"/>
          <w:szCs w:val="25"/>
        </w:rPr>
        <w:t>1st</w:t>
      </w:r>
      <w:r w:rsidR="00584DF0" w:rsidRPr="00320474">
        <w:rPr>
          <w:b/>
          <w:iCs/>
          <w:color w:val="000000"/>
          <w:sz w:val="25"/>
          <w:szCs w:val="25"/>
        </w:rPr>
        <w:t xml:space="preserve"> National Level Client Counseling Competition</w:t>
      </w:r>
      <w:r w:rsidR="00584DF0" w:rsidRPr="007C2F3B">
        <w:rPr>
          <w:bCs/>
          <w:iCs/>
          <w:color w:val="000000"/>
          <w:sz w:val="25"/>
          <w:szCs w:val="25"/>
        </w:rPr>
        <w:t xml:space="preserve"> at </w:t>
      </w:r>
      <w:proofErr w:type="spellStart"/>
      <w:r w:rsidR="00584DF0" w:rsidRPr="007C2F3B">
        <w:rPr>
          <w:bCs/>
          <w:iCs/>
          <w:color w:val="000000"/>
          <w:sz w:val="25"/>
          <w:szCs w:val="25"/>
        </w:rPr>
        <w:t>Karnavati</w:t>
      </w:r>
      <w:proofErr w:type="spellEnd"/>
      <w:r w:rsidR="00584DF0" w:rsidRPr="007C2F3B">
        <w:rPr>
          <w:bCs/>
          <w:iCs/>
          <w:color w:val="000000"/>
          <w:sz w:val="25"/>
          <w:szCs w:val="25"/>
        </w:rPr>
        <w:t xml:space="preserve"> University, Gujarat in April 2019.</w:t>
      </w:r>
    </w:p>
    <w:p w14:paraId="12F21A82" w14:textId="2CE2DF99" w:rsidR="00320474" w:rsidRPr="007C2F3B" w:rsidRDefault="00320474" w:rsidP="007C2F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Cs/>
          <w:iCs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>Completed a module in ‘</w:t>
      </w:r>
      <w:r w:rsidRPr="00320474">
        <w:rPr>
          <w:b/>
          <w:iCs/>
          <w:color w:val="000000"/>
          <w:sz w:val="25"/>
          <w:szCs w:val="25"/>
        </w:rPr>
        <w:t>International Contract Drafting &amp; Negotiation</w:t>
      </w:r>
      <w:r>
        <w:rPr>
          <w:bCs/>
          <w:iCs/>
          <w:color w:val="000000"/>
          <w:sz w:val="25"/>
          <w:szCs w:val="25"/>
        </w:rPr>
        <w:t>” by IIT Kharagpur in 2019.</w:t>
      </w:r>
    </w:p>
    <w:p w14:paraId="62FA7375" w14:textId="18AAA010" w:rsidR="00320474" w:rsidRDefault="00320474" w:rsidP="007C2F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Cs/>
          <w:iCs/>
          <w:color w:val="000000"/>
          <w:sz w:val="25"/>
          <w:szCs w:val="25"/>
        </w:rPr>
      </w:pPr>
      <w:r>
        <w:rPr>
          <w:bCs/>
          <w:iCs/>
          <w:color w:val="000000"/>
          <w:sz w:val="25"/>
          <w:szCs w:val="25"/>
        </w:rPr>
        <w:t>Completed The University of North Carolina of Chapel Hill</w:t>
      </w:r>
      <w:r w:rsidR="000952AF">
        <w:rPr>
          <w:bCs/>
          <w:iCs/>
          <w:color w:val="000000"/>
          <w:sz w:val="25"/>
          <w:szCs w:val="25"/>
        </w:rPr>
        <w:t>’s course on ‘</w:t>
      </w:r>
      <w:r w:rsidR="000952AF" w:rsidRPr="000952AF">
        <w:rPr>
          <w:b/>
          <w:iCs/>
          <w:color w:val="000000"/>
          <w:sz w:val="25"/>
          <w:szCs w:val="25"/>
        </w:rPr>
        <w:t>Introduction to Environmental Law &amp; Policy</w:t>
      </w:r>
      <w:r w:rsidR="000952AF">
        <w:rPr>
          <w:bCs/>
          <w:iCs/>
          <w:color w:val="000000"/>
          <w:sz w:val="25"/>
          <w:szCs w:val="25"/>
        </w:rPr>
        <w:t>.</w:t>
      </w:r>
    </w:p>
    <w:p w14:paraId="04FDF6C1" w14:textId="73D99C01" w:rsidR="00584DF0" w:rsidRPr="007C2F3B" w:rsidRDefault="00584DF0" w:rsidP="007C2F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Cs/>
          <w:iCs/>
          <w:color w:val="000000"/>
          <w:sz w:val="25"/>
          <w:szCs w:val="25"/>
        </w:rPr>
      </w:pPr>
      <w:r w:rsidRPr="007C2F3B">
        <w:rPr>
          <w:bCs/>
          <w:iCs/>
          <w:color w:val="000000"/>
          <w:sz w:val="25"/>
          <w:szCs w:val="25"/>
        </w:rPr>
        <w:t xml:space="preserve">Participated in </w:t>
      </w:r>
      <w:r w:rsidR="004A3F4E">
        <w:rPr>
          <w:bCs/>
          <w:iCs/>
          <w:color w:val="000000"/>
          <w:sz w:val="25"/>
          <w:szCs w:val="25"/>
        </w:rPr>
        <w:t xml:space="preserve">an </w:t>
      </w:r>
      <w:r w:rsidRPr="007C2F3B">
        <w:rPr>
          <w:bCs/>
          <w:iCs/>
          <w:color w:val="000000"/>
          <w:sz w:val="25"/>
          <w:szCs w:val="25"/>
        </w:rPr>
        <w:t>intra</w:t>
      </w:r>
      <w:r w:rsidR="004A3F4E">
        <w:rPr>
          <w:bCs/>
          <w:iCs/>
          <w:color w:val="000000"/>
          <w:sz w:val="25"/>
          <w:szCs w:val="25"/>
        </w:rPr>
        <w:t>-</w:t>
      </w:r>
      <w:r w:rsidRPr="007C2F3B">
        <w:rPr>
          <w:bCs/>
          <w:iCs/>
          <w:color w:val="000000"/>
          <w:sz w:val="25"/>
          <w:szCs w:val="25"/>
        </w:rPr>
        <w:t>client counselling competition at UPES in the year 2019.</w:t>
      </w:r>
    </w:p>
    <w:p w14:paraId="40D2D92F" w14:textId="1DEFF187" w:rsidR="00584DF0" w:rsidRPr="007C2F3B" w:rsidRDefault="00584DF0" w:rsidP="007C2F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bCs/>
          <w:iCs/>
          <w:color w:val="000000"/>
          <w:sz w:val="25"/>
          <w:szCs w:val="25"/>
        </w:rPr>
      </w:pPr>
      <w:r w:rsidRPr="007C2F3B">
        <w:rPr>
          <w:bCs/>
          <w:iCs/>
          <w:color w:val="000000"/>
          <w:sz w:val="25"/>
          <w:szCs w:val="25"/>
        </w:rPr>
        <w:t>Participated in mediation and arbitration competition at UPES in the year 2019.</w:t>
      </w:r>
    </w:p>
    <w:p w14:paraId="00220DBE" w14:textId="63D9FEE7" w:rsidR="007C2F3B" w:rsidRPr="000952AF" w:rsidRDefault="00584DF0" w:rsidP="000952A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111"/>
          <w:tab w:val="left" w:pos="7875"/>
        </w:tabs>
        <w:spacing w:before="244" w:line="276" w:lineRule="auto"/>
        <w:ind w:left="993" w:hanging="426"/>
        <w:rPr>
          <w:color w:val="000000"/>
          <w:sz w:val="24"/>
          <w:szCs w:val="24"/>
        </w:rPr>
      </w:pPr>
      <w:r w:rsidRPr="007C2F3B">
        <w:rPr>
          <w:bCs/>
          <w:iCs/>
          <w:color w:val="000000"/>
          <w:sz w:val="25"/>
          <w:szCs w:val="25"/>
        </w:rPr>
        <w:t>Attended a conference o</w:t>
      </w:r>
      <w:r w:rsidR="004A3F4E">
        <w:rPr>
          <w:bCs/>
          <w:iCs/>
          <w:color w:val="000000"/>
          <w:sz w:val="25"/>
          <w:szCs w:val="25"/>
        </w:rPr>
        <w:t>n</w:t>
      </w:r>
      <w:r w:rsidRPr="007C2F3B">
        <w:rPr>
          <w:bCs/>
          <w:iCs/>
          <w:color w:val="000000"/>
          <w:sz w:val="25"/>
          <w:szCs w:val="25"/>
        </w:rPr>
        <w:t xml:space="preserve"> negotiation and mediation at UPES, 2018.</w:t>
      </w:r>
    </w:p>
    <w:p w14:paraId="3783AE5E" w14:textId="77777777" w:rsidR="00584DF0" w:rsidRPr="00584DF0" w:rsidRDefault="00584DF0" w:rsidP="00584DF0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left="1277" w:right="353"/>
        <w:rPr>
          <w:color w:val="000000"/>
          <w:sz w:val="24"/>
          <w:szCs w:val="24"/>
        </w:rPr>
      </w:pPr>
    </w:p>
    <w:p w14:paraId="1AD25466" w14:textId="77777777" w:rsidR="00D370D1" w:rsidRPr="00A21A0D" w:rsidRDefault="0067193A" w:rsidP="00127D57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rPr>
          <w:b/>
        </w:rPr>
      </w:pPr>
      <w:r w:rsidRPr="00A21A0D">
        <w:rPr>
          <w:b/>
        </w:rPr>
        <w:t>PUBLICATIONS</w:t>
      </w:r>
    </w:p>
    <w:p w14:paraId="11FC852E" w14:textId="6F5021EA" w:rsidR="00D370D1" w:rsidRDefault="00A21A0D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rPr>
          <w:b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1EE96" wp14:editId="469AF5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1650" cy="254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06FD0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" strokecolor="black [3040]">
                <w10:wrap anchorx="margin"/>
              </v:line>
            </w:pict>
          </mc:Fallback>
        </mc:AlternateContent>
      </w:r>
    </w:p>
    <w:p w14:paraId="1C1D9E19" w14:textId="6B588E6A" w:rsidR="00584DF0" w:rsidRDefault="00584DF0" w:rsidP="007C2F3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jc w:val="both"/>
        <w:rPr>
          <w:color w:val="000000"/>
          <w:sz w:val="24"/>
          <w:szCs w:val="24"/>
        </w:rPr>
      </w:pPr>
      <w:r w:rsidRPr="00584DF0">
        <w:rPr>
          <w:color w:val="000000"/>
          <w:sz w:val="24"/>
          <w:szCs w:val="24"/>
        </w:rPr>
        <w:t xml:space="preserve">Published a paper on </w:t>
      </w:r>
      <w:r w:rsidRPr="007C2F3B">
        <w:rPr>
          <w:i/>
          <w:iCs/>
          <w:color w:val="000000"/>
          <w:sz w:val="24"/>
          <w:szCs w:val="24"/>
        </w:rPr>
        <w:t xml:space="preserve">“A Comparative Analysis of The Concept of Workman - Changes Brought </w:t>
      </w:r>
      <w:r w:rsidR="007C2F3B" w:rsidRPr="007C2F3B">
        <w:rPr>
          <w:i/>
          <w:iCs/>
          <w:color w:val="000000"/>
          <w:sz w:val="24"/>
          <w:szCs w:val="24"/>
        </w:rPr>
        <w:t>by</w:t>
      </w:r>
      <w:r w:rsidRPr="007C2F3B">
        <w:rPr>
          <w:i/>
          <w:iCs/>
          <w:color w:val="000000"/>
          <w:sz w:val="24"/>
          <w:szCs w:val="24"/>
        </w:rPr>
        <w:t xml:space="preserve"> the Industrial Relations Code 2020”</w:t>
      </w:r>
      <w:r w:rsidRPr="00584DF0">
        <w:rPr>
          <w:color w:val="000000"/>
          <w:sz w:val="24"/>
          <w:szCs w:val="24"/>
        </w:rPr>
        <w:t xml:space="preserve">. (Journal On Contemporary Issues </w:t>
      </w:r>
      <w:r w:rsidR="007C2F3B" w:rsidRPr="00584DF0">
        <w:rPr>
          <w:color w:val="000000"/>
          <w:sz w:val="24"/>
          <w:szCs w:val="24"/>
        </w:rPr>
        <w:t>of</w:t>
      </w:r>
      <w:r w:rsidRPr="00584DF0">
        <w:rPr>
          <w:color w:val="000000"/>
          <w:sz w:val="24"/>
          <w:szCs w:val="24"/>
        </w:rPr>
        <w:t xml:space="preserve"> Law (</w:t>
      </w:r>
      <w:r w:rsidRPr="007C2F3B">
        <w:rPr>
          <w:b/>
          <w:bCs/>
          <w:color w:val="000000"/>
          <w:sz w:val="24"/>
          <w:szCs w:val="24"/>
        </w:rPr>
        <w:t>JCIL</w:t>
      </w:r>
      <w:r w:rsidRPr="00584DF0">
        <w:rPr>
          <w:color w:val="000000"/>
          <w:sz w:val="24"/>
          <w:szCs w:val="24"/>
        </w:rPr>
        <w:t>))</w:t>
      </w:r>
    </w:p>
    <w:p w14:paraId="3F5C6FB8" w14:textId="7528463E" w:rsidR="00706A8D" w:rsidRDefault="00706A8D" w:rsidP="007C2F3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Presented a paper on </w:t>
      </w:r>
      <w:r>
        <w:rPr>
          <w:i/>
          <w:iCs/>
          <w:color w:val="000000"/>
          <w:sz w:val="24"/>
          <w:szCs w:val="24"/>
        </w:rPr>
        <w:t xml:space="preserve">“Facilitating Technology transfer: A new Dimension in Intellectual Property Rights” </w:t>
      </w:r>
      <w:r>
        <w:rPr>
          <w:color w:val="000000"/>
          <w:sz w:val="24"/>
          <w:szCs w:val="24"/>
        </w:rPr>
        <w:t>in a module of Technology Transfer Laws at UPES, Dehradun.</w:t>
      </w:r>
    </w:p>
    <w:p w14:paraId="251B9E21" w14:textId="61AEF6E7" w:rsidR="00551DEE" w:rsidRDefault="00551DEE" w:rsidP="007C2F3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Presented a paper on </w:t>
      </w:r>
      <w:r>
        <w:rPr>
          <w:i/>
          <w:iCs/>
          <w:color w:val="000000"/>
          <w:sz w:val="24"/>
          <w:szCs w:val="24"/>
        </w:rPr>
        <w:t xml:space="preserve">“Education &amp; GST Laws in India: A </w:t>
      </w:r>
      <w:proofErr w:type="gramStart"/>
      <w:r>
        <w:rPr>
          <w:i/>
          <w:iCs/>
          <w:color w:val="000000"/>
          <w:sz w:val="24"/>
          <w:szCs w:val="24"/>
        </w:rPr>
        <w:t>pre</w:t>
      </w:r>
      <w:proofErr w:type="gramEnd"/>
      <w:r>
        <w:rPr>
          <w:i/>
          <w:iCs/>
          <w:color w:val="000000"/>
          <w:sz w:val="24"/>
          <w:szCs w:val="24"/>
        </w:rPr>
        <w:t xml:space="preserve"> and post</w:t>
      </w:r>
      <w:r w:rsidR="004A3F4E"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 xml:space="preserve">GST Analysis” </w:t>
      </w:r>
      <w:r>
        <w:rPr>
          <w:color w:val="000000"/>
          <w:sz w:val="24"/>
          <w:szCs w:val="24"/>
        </w:rPr>
        <w:t>in a module of Indirect Tax at UPES, Dehradun.</w:t>
      </w:r>
    </w:p>
    <w:p w14:paraId="33E1BA1A" w14:textId="448B847D" w:rsidR="00D370D1" w:rsidRDefault="00D370D1" w:rsidP="00584DF0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jc w:val="both"/>
        <w:rPr>
          <w:color w:val="000000"/>
          <w:sz w:val="24"/>
          <w:szCs w:val="24"/>
        </w:rPr>
      </w:pPr>
    </w:p>
    <w:p w14:paraId="75AD4059" w14:textId="1B09AFC5" w:rsidR="00D370D1" w:rsidRPr="00EA0C4C" w:rsidRDefault="00127D57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5657CB6" wp14:editId="759B4B09">
                <wp:simplePos x="0" y="0"/>
                <wp:positionH relativeFrom="column">
                  <wp:posOffset>-60325</wp:posOffset>
                </wp:positionH>
                <wp:positionV relativeFrom="paragraph">
                  <wp:posOffset>219075</wp:posOffset>
                </wp:positionV>
                <wp:extent cx="6766560" cy="45085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3060" h="1" extrusionOk="0">
                              <a:moveTo>
                                <a:pt x="0" y="0"/>
                              </a:moveTo>
                              <a:lnTo>
                                <a:pt x="67030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DEA5" id="Freeform: Shape 4" o:spid="_x0000_s1026" style="position:absolute;margin-left:-4.75pt;margin-top:17.25pt;width:532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" path="m,l6703060,e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="0067193A" w:rsidRPr="00EA0C4C">
        <w:rPr>
          <w:b/>
          <w:color w:val="000000"/>
        </w:rPr>
        <w:t>ORGANIZATIONAL EXPERIENCE</w:t>
      </w:r>
    </w:p>
    <w:p w14:paraId="128A8C6C" w14:textId="7B7178C8" w:rsidR="00D370D1" w:rsidRDefault="00D370D1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left="1004" w:right="353"/>
        <w:jc w:val="both"/>
        <w:rPr>
          <w:color w:val="000000"/>
          <w:sz w:val="24"/>
          <w:szCs w:val="24"/>
        </w:rPr>
      </w:pPr>
    </w:p>
    <w:p w14:paraId="7FCBF56F" w14:textId="629E3B5F" w:rsidR="00EA0C4C" w:rsidRPr="004E2FE8" w:rsidRDefault="004E2FE8" w:rsidP="000952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left="993" w:right="353" w:hanging="284"/>
        <w:jc w:val="both"/>
      </w:pPr>
      <w:r>
        <w:rPr>
          <w:color w:val="000000"/>
          <w:sz w:val="24"/>
          <w:szCs w:val="24"/>
        </w:rPr>
        <w:t xml:space="preserve">Part of </w:t>
      </w:r>
      <w:r w:rsidR="00706A8D">
        <w:rPr>
          <w:color w:val="000000"/>
          <w:sz w:val="24"/>
          <w:szCs w:val="24"/>
        </w:rPr>
        <w:t xml:space="preserve">organizing committee of </w:t>
      </w:r>
      <w:r>
        <w:rPr>
          <w:color w:val="000000"/>
          <w:sz w:val="24"/>
          <w:szCs w:val="24"/>
        </w:rPr>
        <w:t>debating society at UPES, Dehradun.</w:t>
      </w:r>
    </w:p>
    <w:p w14:paraId="7DDC483C" w14:textId="77777777" w:rsidR="004E2FE8" w:rsidRPr="00EA0C4C" w:rsidRDefault="004E2FE8" w:rsidP="00706A8D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left="709" w:right="353"/>
        <w:jc w:val="both"/>
      </w:pPr>
    </w:p>
    <w:p w14:paraId="3A66A578" w14:textId="3170698F" w:rsidR="00D370D1" w:rsidRDefault="00127D57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1ED0691" wp14:editId="09DE9550">
                <wp:simplePos x="0" y="0"/>
                <wp:positionH relativeFrom="column">
                  <wp:posOffset>-133351</wp:posOffset>
                </wp:positionH>
                <wp:positionV relativeFrom="paragraph">
                  <wp:posOffset>191769</wp:posOffset>
                </wp:positionV>
                <wp:extent cx="6914515" cy="45719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51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3060" h="1" extrusionOk="0">
                              <a:moveTo>
                                <a:pt x="0" y="0"/>
                              </a:moveTo>
                              <a:lnTo>
                                <a:pt x="67030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3797" id="Freeform: Shape 11" o:spid="_x0000_s1026" style="position:absolute;margin-left:-10.5pt;margin-top:15.1pt;width:544.4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" path="m,l6703060,e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="0067193A" w:rsidRPr="00EA0C4C">
        <w:rPr>
          <w:b/>
          <w:color w:val="000000"/>
        </w:rPr>
        <w:t>HOBBIES AND INTERESTS</w:t>
      </w:r>
    </w:p>
    <w:p w14:paraId="43737385" w14:textId="08CCBCB7" w:rsidR="00EA0C4C" w:rsidRPr="00EA0C4C" w:rsidRDefault="00EA0C4C">
      <w:p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353"/>
        <w:jc w:val="both"/>
        <w:rPr>
          <w:color w:val="000000"/>
        </w:rPr>
      </w:pPr>
    </w:p>
    <w:p w14:paraId="0EE6B6DA" w14:textId="135AA55B" w:rsidR="00D370D1" w:rsidRPr="00AF2920" w:rsidRDefault="000952AF" w:rsidP="00127D5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left="993" w:right="353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Singing</w:t>
      </w:r>
    </w:p>
    <w:p w14:paraId="1A3FF794" w14:textId="753DE8A7" w:rsidR="00AF2920" w:rsidRPr="00AF2920" w:rsidRDefault="000952AF" w:rsidP="00127D5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left="993" w:right="353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Cooking &amp; Baking</w:t>
      </w:r>
    </w:p>
    <w:sectPr w:rsidR="00AF2920" w:rsidRPr="00AF2920" w:rsidSect="00EA548D">
      <w:pgSz w:w="11910" w:h="16840"/>
      <w:pgMar w:top="284" w:right="680" w:bottom="284" w:left="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9265" w14:textId="77777777" w:rsidR="001B07DE" w:rsidRDefault="001B07DE" w:rsidP="00B46584">
      <w:r>
        <w:separator/>
      </w:r>
    </w:p>
  </w:endnote>
  <w:endnote w:type="continuationSeparator" w:id="0">
    <w:p w14:paraId="7F5EE8C8" w14:textId="77777777" w:rsidR="001B07DE" w:rsidRDefault="001B07DE" w:rsidP="00B4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9ADB" w14:textId="77777777" w:rsidR="001B07DE" w:rsidRDefault="001B07DE" w:rsidP="00B46584">
      <w:r>
        <w:separator/>
      </w:r>
    </w:p>
  </w:footnote>
  <w:footnote w:type="continuationSeparator" w:id="0">
    <w:p w14:paraId="235C39A9" w14:textId="77777777" w:rsidR="001B07DE" w:rsidRDefault="001B07DE" w:rsidP="00B4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425"/>
    <w:multiLevelType w:val="multilevel"/>
    <w:tmpl w:val="66E26F4E"/>
    <w:lvl w:ilvl="0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054D6B"/>
    <w:multiLevelType w:val="multilevel"/>
    <w:tmpl w:val="66E26F4E"/>
    <w:lvl w:ilvl="0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EE19E1"/>
    <w:multiLevelType w:val="hybridMultilevel"/>
    <w:tmpl w:val="13BC8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300F"/>
    <w:multiLevelType w:val="multilevel"/>
    <w:tmpl w:val="9C4A3C9E"/>
    <w:lvl w:ilvl="0">
      <w:start w:val="1"/>
      <w:numFmt w:val="bullet"/>
      <w:lvlText w:val=""/>
      <w:lvlJc w:val="left"/>
      <w:pPr>
        <w:ind w:left="557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ind w:left="2572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85" w:hanging="360"/>
      </w:pPr>
    </w:lvl>
    <w:lvl w:ilvl="5">
      <w:start w:val="1"/>
      <w:numFmt w:val="bullet"/>
      <w:lvlText w:val="•"/>
      <w:lvlJc w:val="left"/>
      <w:pPr>
        <w:ind w:left="5592" w:hanging="360"/>
      </w:pPr>
    </w:lvl>
    <w:lvl w:ilvl="6">
      <w:start w:val="1"/>
      <w:numFmt w:val="bullet"/>
      <w:lvlText w:val="•"/>
      <w:lvlJc w:val="left"/>
      <w:pPr>
        <w:ind w:left="6598" w:hanging="360"/>
      </w:pPr>
    </w:lvl>
    <w:lvl w:ilvl="7">
      <w:start w:val="1"/>
      <w:numFmt w:val="bullet"/>
      <w:lvlText w:val="•"/>
      <w:lvlJc w:val="left"/>
      <w:pPr>
        <w:ind w:left="7604" w:hanging="360"/>
      </w:pPr>
    </w:lvl>
    <w:lvl w:ilvl="8">
      <w:start w:val="1"/>
      <w:numFmt w:val="bullet"/>
      <w:lvlText w:val="•"/>
      <w:lvlJc w:val="left"/>
      <w:pPr>
        <w:ind w:left="8611" w:hanging="360"/>
      </w:pPr>
    </w:lvl>
  </w:abstractNum>
  <w:abstractNum w:abstractNumId="4" w15:restartNumberingAfterBreak="0">
    <w:nsid w:val="5C1A1126"/>
    <w:multiLevelType w:val="hybridMultilevel"/>
    <w:tmpl w:val="2D521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29FF"/>
    <w:multiLevelType w:val="multilevel"/>
    <w:tmpl w:val="B2A277AC"/>
    <w:lvl w:ilvl="0">
      <w:start w:val="1"/>
      <w:numFmt w:val="bullet"/>
      <w:lvlText w:val="▪"/>
      <w:lvlJc w:val="left"/>
      <w:pPr>
        <w:ind w:left="9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822352"/>
    <w:multiLevelType w:val="multilevel"/>
    <w:tmpl w:val="D6AABB66"/>
    <w:lvl w:ilvl="0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3C55A1"/>
    <w:multiLevelType w:val="multilevel"/>
    <w:tmpl w:val="87AAEBC2"/>
    <w:lvl w:ilvl="0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7" w:hanging="360"/>
      </w:pPr>
      <w:rPr>
        <w:rFonts w:ascii="Noto Sans Symbols" w:eastAsia="Noto Sans Symbols" w:hAnsi="Noto Sans Symbols" w:cs="Noto Sans Symbols"/>
      </w:rPr>
    </w:lvl>
  </w:abstractNum>
  <w:num w:numId="1" w16cid:durableId="1350715759">
    <w:abstractNumId w:val="6"/>
  </w:num>
  <w:num w:numId="2" w16cid:durableId="1200122859">
    <w:abstractNumId w:val="5"/>
  </w:num>
  <w:num w:numId="3" w16cid:durableId="1650791663">
    <w:abstractNumId w:val="3"/>
  </w:num>
  <w:num w:numId="4" w16cid:durableId="1089620489">
    <w:abstractNumId w:val="7"/>
  </w:num>
  <w:num w:numId="5" w16cid:durableId="1395347563">
    <w:abstractNumId w:val="4"/>
  </w:num>
  <w:num w:numId="6" w16cid:durableId="173568749">
    <w:abstractNumId w:val="0"/>
  </w:num>
  <w:num w:numId="7" w16cid:durableId="1504929295">
    <w:abstractNumId w:val="1"/>
  </w:num>
  <w:num w:numId="8" w16cid:durableId="172178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Te2sLQ0NgNBJR2l4NTi4sz8PJACs1oAUqPa2iwAAAA="/>
  </w:docVars>
  <w:rsids>
    <w:rsidRoot w:val="00D370D1"/>
    <w:rsid w:val="00050551"/>
    <w:rsid w:val="000952AF"/>
    <w:rsid w:val="00101B4C"/>
    <w:rsid w:val="00127D57"/>
    <w:rsid w:val="00143AA2"/>
    <w:rsid w:val="00150312"/>
    <w:rsid w:val="001B07DE"/>
    <w:rsid w:val="001B3E13"/>
    <w:rsid w:val="001B5F85"/>
    <w:rsid w:val="00215066"/>
    <w:rsid w:val="00262178"/>
    <w:rsid w:val="0026564A"/>
    <w:rsid w:val="00320474"/>
    <w:rsid w:val="00356E1D"/>
    <w:rsid w:val="00361596"/>
    <w:rsid w:val="003947A8"/>
    <w:rsid w:val="003D6587"/>
    <w:rsid w:val="004760CE"/>
    <w:rsid w:val="00495F2B"/>
    <w:rsid w:val="004A3F4E"/>
    <w:rsid w:val="004B7660"/>
    <w:rsid w:val="004E2FE8"/>
    <w:rsid w:val="00522E6E"/>
    <w:rsid w:val="005327C6"/>
    <w:rsid w:val="00551DEE"/>
    <w:rsid w:val="0058304B"/>
    <w:rsid w:val="00584DF0"/>
    <w:rsid w:val="0059035D"/>
    <w:rsid w:val="00607F9C"/>
    <w:rsid w:val="006214D2"/>
    <w:rsid w:val="0067193A"/>
    <w:rsid w:val="006A03B1"/>
    <w:rsid w:val="006A50E0"/>
    <w:rsid w:val="00706A8D"/>
    <w:rsid w:val="00795DFC"/>
    <w:rsid w:val="007C114C"/>
    <w:rsid w:val="007C2F3B"/>
    <w:rsid w:val="00824D26"/>
    <w:rsid w:val="008475AD"/>
    <w:rsid w:val="008475EE"/>
    <w:rsid w:val="00891AE0"/>
    <w:rsid w:val="008E4B55"/>
    <w:rsid w:val="0092107C"/>
    <w:rsid w:val="00945DC9"/>
    <w:rsid w:val="00952B4F"/>
    <w:rsid w:val="00976065"/>
    <w:rsid w:val="009B2BBF"/>
    <w:rsid w:val="009E04F6"/>
    <w:rsid w:val="00A12072"/>
    <w:rsid w:val="00A21A0D"/>
    <w:rsid w:val="00A24580"/>
    <w:rsid w:val="00A27FAA"/>
    <w:rsid w:val="00A51EA1"/>
    <w:rsid w:val="00A75B0E"/>
    <w:rsid w:val="00A925AE"/>
    <w:rsid w:val="00AF2920"/>
    <w:rsid w:val="00B004CC"/>
    <w:rsid w:val="00B46584"/>
    <w:rsid w:val="00D07E1F"/>
    <w:rsid w:val="00D370D1"/>
    <w:rsid w:val="00D52B38"/>
    <w:rsid w:val="00E07D04"/>
    <w:rsid w:val="00E1470F"/>
    <w:rsid w:val="00EA0C4C"/>
    <w:rsid w:val="00EA548D"/>
    <w:rsid w:val="00EB4D3B"/>
    <w:rsid w:val="00EC7C1C"/>
    <w:rsid w:val="00F110F5"/>
    <w:rsid w:val="00F179D8"/>
    <w:rsid w:val="00F56B45"/>
    <w:rsid w:val="00F82D25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1C415"/>
  <w15:docId w15:val="{A44A83DA-DCB8-415E-937E-904ABF4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D2"/>
  </w:style>
  <w:style w:type="paragraph" w:styleId="Heading1">
    <w:name w:val="heading 1"/>
    <w:basedOn w:val="Normal"/>
    <w:next w:val="Normal"/>
    <w:uiPriority w:val="9"/>
    <w:qFormat/>
    <w:pPr>
      <w:spacing w:before="81"/>
      <w:ind w:left="130" w:hanging="36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84"/>
  </w:style>
  <w:style w:type="paragraph" w:styleId="Footer">
    <w:name w:val="footer"/>
    <w:basedOn w:val="Normal"/>
    <w:link w:val="FooterChar"/>
    <w:uiPriority w:val="99"/>
    <w:unhideWhenUsed/>
    <w:rsid w:val="00B4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84"/>
  </w:style>
  <w:style w:type="paragraph" w:styleId="ListParagraph">
    <w:name w:val="List Paragraph"/>
    <w:basedOn w:val="Normal"/>
    <w:uiPriority w:val="34"/>
    <w:qFormat/>
    <w:rsid w:val="003D6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hubhi.0103@gmail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0C97-2269-4FAC-833B-808AB8B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 Sharma</dc:creator>
  <cp:lastModifiedBy>shubhi mishra</cp:lastModifiedBy>
  <cp:revision>2</cp:revision>
  <dcterms:created xsi:type="dcterms:W3CDTF">2022-06-27T05:59:00Z</dcterms:created>
  <dcterms:modified xsi:type="dcterms:W3CDTF">2022-06-27T05:59:00Z</dcterms:modified>
</cp:coreProperties>
</file>