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60EA" w14:textId="77777777" w:rsidR="00EB6D68" w:rsidRPr="005079B3" w:rsidRDefault="003C0166" w:rsidP="00EB6D68">
      <w:pPr>
        <w:pStyle w:val="ListParagraph"/>
        <w:spacing w:after="0" w:line="240" w:lineRule="auto"/>
        <w:ind w:left="7920"/>
        <w:jc w:val="both"/>
        <w:rPr>
          <w:rFonts w:ascii="Arial" w:eastAsia="Times New Roman" w:hAnsi="Arial" w:cs="Arial"/>
          <w:sz w:val="43"/>
          <w:szCs w:val="43"/>
        </w:rPr>
      </w:pPr>
      <w:r>
        <w:rPr>
          <w:noProof/>
        </w:rPr>
        <w:drawing>
          <wp:inline distT="0" distB="0" distL="0" distR="0" wp14:anchorId="3D6942AB" wp14:editId="0A2F778F">
            <wp:extent cx="1139793" cy="1388650"/>
            <wp:effectExtent l="19050" t="0" r="3207" b="0"/>
            <wp:docPr id="2" name="Picture 0" descr="RIMPU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659974" name="RIMPU-ph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699" cy="139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AD6D6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8D4">
        <w:rPr>
          <w:rFonts w:ascii="Times New Roman" w:eastAsia="Times New Roman" w:hAnsi="Times New Roman" w:cs="Times New Roman"/>
          <w:b/>
          <w:sz w:val="24"/>
          <w:szCs w:val="24"/>
        </w:rPr>
        <w:t>Dr. RIMPU MALHOTRA</w:t>
      </w:r>
    </w:p>
    <w:p w14:paraId="12E0A3E4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8D4">
        <w:rPr>
          <w:rFonts w:ascii="Times New Roman" w:eastAsia="Times New Roman" w:hAnsi="Times New Roman" w:cs="Times New Roman"/>
          <w:b/>
          <w:sz w:val="24"/>
          <w:szCs w:val="24"/>
        </w:rPr>
        <w:t>Address:</w:t>
      </w:r>
      <w:r w:rsidRPr="00C378D4">
        <w:rPr>
          <w:rFonts w:ascii="Times New Roman" w:eastAsia="Times New Roman" w:hAnsi="Times New Roman" w:cs="Times New Roman"/>
          <w:sz w:val="24"/>
          <w:szCs w:val="24"/>
        </w:rPr>
        <w:t xml:space="preserve"> B 955, Green Fields Colony, Faridabad-121003</w:t>
      </w:r>
    </w:p>
    <w:p w14:paraId="4EFC14A1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8D4">
        <w:rPr>
          <w:rFonts w:ascii="Times New Roman" w:eastAsia="Times New Roman" w:hAnsi="Times New Roman" w:cs="Times New Roman"/>
          <w:b/>
          <w:sz w:val="24"/>
          <w:szCs w:val="24"/>
        </w:rPr>
        <w:t>email:</w:t>
      </w:r>
      <w:r w:rsidRPr="00C378D4">
        <w:rPr>
          <w:rFonts w:ascii="Times New Roman" w:eastAsia="Times New Roman" w:hAnsi="Times New Roman" w:cs="Times New Roman"/>
          <w:sz w:val="24"/>
          <w:szCs w:val="24"/>
        </w:rPr>
        <w:t xml:space="preserve"> rimpu2006@gmail.com; </w:t>
      </w:r>
      <w:r w:rsidRPr="00C378D4">
        <w:rPr>
          <w:rFonts w:ascii="Times New Roman" w:eastAsia="Times New Roman" w:hAnsi="Times New Roman" w:cs="Times New Roman"/>
          <w:b/>
          <w:sz w:val="24"/>
          <w:szCs w:val="24"/>
        </w:rPr>
        <w:t>Tel:</w:t>
      </w:r>
      <w:r w:rsidRPr="00C378D4">
        <w:rPr>
          <w:rFonts w:ascii="Times New Roman" w:eastAsia="Times New Roman" w:hAnsi="Times New Roman" w:cs="Times New Roman"/>
          <w:sz w:val="24"/>
          <w:szCs w:val="24"/>
        </w:rPr>
        <w:t xml:space="preserve"> +919891425451</w:t>
      </w:r>
    </w:p>
    <w:p w14:paraId="37B0442C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8D4">
        <w:rPr>
          <w:rFonts w:ascii="Times New Roman" w:eastAsia="Times New Roman" w:hAnsi="Times New Roman" w:cs="Times New Roman"/>
          <w:b/>
          <w:sz w:val="24"/>
          <w:szCs w:val="24"/>
        </w:rPr>
        <w:t>Date of Birth:</w:t>
      </w:r>
      <w:r w:rsidRPr="00C378D4">
        <w:rPr>
          <w:rFonts w:ascii="Times New Roman" w:eastAsia="Times New Roman" w:hAnsi="Times New Roman" w:cs="Times New Roman"/>
          <w:sz w:val="24"/>
          <w:szCs w:val="24"/>
        </w:rPr>
        <w:t xml:space="preserve"> 16.12.1983</w:t>
      </w:r>
    </w:p>
    <w:p w14:paraId="0034241B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8D4">
        <w:rPr>
          <w:rFonts w:ascii="Times New Roman" w:eastAsia="Times New Roman" w:hAnsi="Times New Roman" w:cs="Times New Roman"/>
          <w:b/>
          <w:sz w:val="24"/>
          <w:szCs w:val="24"/>
        </w:rPr>
        <w:t xml:space="preserve">Nationality: </w:t>
      </w:r>
      <w:r w:rsidRPr="00C378D4">
        <w:rPr>
          <w:rFonts w:ascii="Times New Roman" w:eastAsia="Times New Roman" w:hAnsi="Times New Roman" w:cs="Times New Roman"/>
          <w:sz w:val="24"/>
          <w:szCs w:val="24"/>
        </w:rPr>
        <w:t>Indian</w:t>
      </w:r>
    </w:p>
    <w:p w14:paraId="6B59C44C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CC830E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8D4">
        <w:rPr>
          <w:rFonts w:ascii="Times New Roman" w:eastAsia="Times New Roman" w:hAnsi="Times New Roman" w:cs="Times New Roman"/>
          <w:b/>
          <w:sz w:val="24"/>
          <w:szCs w:val="24"/>
        </w:rPr>
        <w:t>OBJECTIVE:</w:t>
      </w:r>
      <w:r w:rsidRPr="00C37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78D4">
        <w:rPr>
          <w:rFonts w:ascii="Times New Roman" w:eastAsia="Times New Roman" w:hAnsi="Times New Roman" w:cs="Times New Roman"/>
          <w:szCs w:val="24"/>
        </w:rPr>
        <w:t>To undertake challenging and creative projects and to work in an organization where I can contribute to its prosperity and my own growth as an individual.</w:t>
      </w:r>
    </w:p>
    <w:p w14:paraId="59CCAA71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B3A2B8" w14:textId="77777777" w:rsidR="00EB6D68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8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EDUCATIONAL QUALIFICATIONS</w:t>
      </w:r>
      <w:r w:rsidRPr="00C378D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55763560" w14:textId="77777777" w:rsidR="00EB6D68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EA771F" w14:textId="77777777" w:rsidR="00EB6D68" w:rsidRPr="007C2BB6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u w:val="single"/>
        </w:rPr>
      </w:pPr>
      <w:r w:rsidRPr="007C2BB6">
        <w:rPr>
          <w:rFonts w:ascii="Times New Roman" w:eastAsia="Times New Roman" w:hAnsi="Times New Roman" w:cs="Times New Roman"/>
          <w:szCs w:val="24"/>
        </w:rPr>
        <w:t xml:space="preserve">Registered </w:t>
      </w:r>
      <w:r w:rsidRPr="007C2BB6">
        <w:rPr>
          <w:rFonts w:ascii="Times New Roman" w:eastAsia="Times New Roman" w:hAnsi="Times New Roman" w:cs="Times New Roman"/>
          <w:b/>
          <w:szCs w:val="24"/>
        </w:rPr>
        <w:t>Indian</w:t>
      </w:r>
      <w:r w:rsidRPr="007C2BB6">
        <w:rPr>
          <w:rFonts w:ascii="Times New Roman" w:eastAsia="Times New Roman" w:hAnsi="Times New Roman" w:cs="Times New Roman"/>
          <w:szCs w:val="24"/>
        </w:rPr>
        <w:t xml:space="preserve"> </w:t>
      </w:r>
      <w:r w:rsidRPr="007C2BB6">
        <w:rPr>
          <w:rFonts w:ascii="Times New Roman" w:eastAsia="Times New Roman" w:hAnsi="Times New Roman" w:cs="Times New Roman"/>
          <w:b/>
          <w:szCs w:val="24"/>
        </w:rPr>
        <w:t xml:space="preserve">Patent Agent </w:t>
      </w:r>
      <w:r>
        <w:rPr>
          <w:rFonts w:ascii="Times New Roman" w:eastAsia="Times New Roman" w:hAnsi="Times New Roman" w:cs="Times New Roman"/>
          <w:b/>
          <w:szCs w:val="24"/>
        </w:rPr>
        <w:tab/>
      </w:r>
      <w:r w:rsidRPr="007C2BB6">
        <w:rPr>
          <w:rFonts w:ascii="Times New Roman" w:eastAsia="Times New Roman" w:hAnsi="Times New Roman" w:cs="Times New Roman"/>
          <w:b/>
          <w:szCs w:val="24"/>
        </w:rPr>
        <w:tab/>
      </w:r>
      <w:r w:rsidRPr="007C2BB6">
        <w:rPr>
          <w:rFonts w:ascii="Times New Roman" w:eastAsia="Times New Roman" w:hAnsi="Times New Roman" w:cs="Times New Roman"/>
          <w:b/>
          <w:szCs w:val="24"/>
        </w:rPr>
        <w:tab/>
      </w:r>
      <w:r w:rsidRPr="007C2BB6">
        <w:rPr>
          <w:rFonts w:ascii="Times New Roman" w:eastAsia="Times New Roman" w:hAnsi="Times New Roman" w:cs="Times New Roman"/>
          <w:b/>
          <w:szCs w:val="24"/>
        </w:rPr>
        <w:tab/>
      </w:r>
      <w:r w:rsidRPr="007C2BB6">
        <w:rPr>
          <w:rFonts w:ascii="Times New Roman" w:eastAsia="Times New Roman" w:hAnsi="Times New Roman" w:cs="Times New Roman"/>
          <w:b/>
          <w:szCs w:val="24"/>
        </w:rPr>
        <w:tab/>
      </w:r>
      <w:r w:rsidRPr="007C2BB6">
        <w:rPr>
          <w:rFonts w:ascii="Times New Roman" w:eastAsia="Times New Roman" w:hAnsi="Times New Roman" w:cs="Times New Roman"/>
          <w:b/>
          <w:szCs w:val="24"/>
        </w:rPr>
        <w:tab/>
      </w:r>
      <w:r>
        <w:rPr>
          <w:rFonts w:ascii="Times New Roman" w:eastAsia="Times New Roman" w:hAnsi="Times New Roman" w:cs="Times New Roman"/>
          <w:b/>
          <w:szCs w:val="24"/>
        </w:rPr>
        <w:tab/>
      </w:r>
      <w:r w:rsidRPr="007C2BB6">
        <w:rPr>
          <w:rFonts w:ascii="Times New Roman" w:eastAsia="Times New Roman" w:hAnsi="Times New Roman" w:cs="Times New Roman"/>
          <w:b/>
          <w:szCs w:val="24"/>
        </w:rPr>
        <w:t xml:space="preserve">    </w:t>
      </w:r>
      <w:r w:rsidR="00883EB6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7C2BB6">
        <w:rPr>
          <w:rFonts w:ascii="Times New Roman" w:eastAsia="Times New Roman" w:hAnsi="Times New Roman" w:cs="Times New Roman"/>
          <w:b/>
          <w:szCs w:val="24"/>
        </w:rPr>
        <w:t xml:space="preserve">  </w:t>
      </w:r>
      <w:r w:rsidRPr="007C2BB6">
        <w:rPr>
          <w:rFonts w:ascii="Times New Roman" w:eastAsia="Times New Roman" w:hAnsi="Times New Roman" w:cs="Times New Roman"/>
          <w:i/>
          <w:szCs w:val="24"/>
        </w:rPr>
        <w:t>May 2019</w:t>
      </w:r>
    </w:p>
    <w:p w14:paraId="67E8B288" w14:textId="77777777" w:rsidR="00EB6D68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7C2BB6">
        <w:rPr>
          <w:rFonts w:ascii="Times New Roman" w:eastAsia="Times New Roman" w:hAnsi="Times New Roman" w:cs="Times New Roman"/>
          <w:szCs w:val="24"/>
        </w:rPr>
        <w:t>(No.</w:t>
      </w:r>
      <w:r w:rsidRPr="007C2BB6">
        <w:rPr>
          <w:rFonts w:ascii="Times New Roman" w:eastAsia="Times New Roman" w:hAnsi="Times New Roman" w:cs="Times New Roman"/>
          <w:b/>
          <w:szCs w:val="24"/>
        </w:rPr>
        <w:t xml:space="preserve"> IN/PA-3444)</w:t>
      </w:r>
    </w:p>
    <w:p w14:paraId="6515F62D" w14:textId="77777777" w:rsidR="00C418FC" w:rsidRPr="00C418FC" w:rsidRDefault="00C418FC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14:paraId="16921655" w14:textId="77777777" w:rsidR="00EB6D68" w:rsidRDefault="003C0166" w:rsidP="00883EB6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i/>
          <w:sz w:val="22"/>
        </w:rPr>
      </w:pPr>
      <w:r w:rsidRPr="00C378D4">
        <w:rPr>
          <w:sz w:val="22"/>
        </w:rPr>
        <w:t xml:space="preserve">Pursued </w:t>
      </w:r>
      <w:r w:rsidRPr="004C2BEE">
        <w:rPr>
          <w:b/>
          <w:sz w:val="22"/>
        </w:rPr>
        <w:t>Law</w:t>
      </w:r>
      <w:r w:rsidRPr="00C378D4">
        <w:rPr>
          <w:sz w:val="22"/>
        </w:rPr>
        <w:t xml:space="preserve"> from Chaudhary Charan Singh University, Meerut </w:t>
      </w:r>
      <w:r w:rsidRPr="00C378D4">
        <w:rPr>
          <w:sz w:val="22"/>
        </w:rPr>
        <w:tab/>
      </w:r>
      <w:r w:rsidRPr="00C378D4">
        <w:rPr>
          <w:sz w:val="22"/>
        </w:rPr>
        <w:tab/>
      </w:r>
      <w:r w:rsidRPr="00C378D4">
        <w:rPr>
          <w:sz w:val="22"/>
        </w:rPr>
        <w:tab/>
        <w:t xml:space="preserve">  </w:t>
      </w:r>
      <w:r>
        <w:rPr>
          <w:sz w:val="22"/>
        </w:rPr>
        <w:tab/>
        <w:t xml:space="preserve"> </w:t>
      </w:r>
      <w:r w:rsidR="00852448">
        <w:rPr>
          <w:sz w:val="22"/>
        </w:rPr>
        <w:t xml:space="preserve"> </w:t>
      </w:r>
      <w:r>
        <w:rPr>
          <w:sz w:val="22"/>
        </w:rPr>
        <w:t xml:space="preserve">    </w:t>
      </w:r>
      <w:r w:rsidRPr="00C378D4">
        <w:rPr>
          <w:i/>
          <w:sz w:val="22"/>
        </w:rPr>
        <w:t>2014-2017</w:t>
      </w:r>
    </w:p>
    <w:p w14:paraId="7D6F89A0" w14:textId="77777777" w:rsidR="00EB6D68" w:rsidRDefault="003C0166" w:rsidP="00883EB6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i/>
          <w:sz w:val="22"/>
        </w:rPr>
      </w:pPr>
      <w:r>
        <w:rPr>
          <w:sz w:val="22"/>
        </w:rPr>
        <w:t xml:space="preserve">Enrolled as </w:t>
      </w:r>
      <w:r w:rsidRPr="00F10CE0">
        <w:rPr>
          <w:b/>
          <w:sz w:val="22"/>
        </w:rPr>
        <w:t>Advocate</w:t>
      </w:r>
      <w:r>
        <w:rPr>
          <w:sz w:val="22"/>
        </w:rPr>
        <w:t xml:space="preserve"> in </w:t>
      </w:r>
      <w:r w:rsidRPr="00A50CFC">
        <w:rPr>
          <w:b/>
          <w:sz w:val="22"/>
        </w:rPr>
        <w:t>State Bar Council of Punjab &amp; Haryana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</w:t>
      </w:r>
      <w:r>
        <w:rPr>
          <w:i/>
          <w:sz w:val="22"/>
        </w:rPr>
        <w:t>Dec</w:t>
      </w:r>
      <w:r w:rsidRPr="00210C0B">
        <w:rPr>
          <w:i/>
          <w:sz w:val="22"/>
        </w:rPr>
        <w:t xml:space="preserve"> 201</w:t>
      </w:r>
      <w:r>
        <w:rPr>
          <w:i/>
          <w:sz w:val="22"/>
        </w:rPr>
        <w:t>8</w:t>
      </w:r>
    </w:p>
    <w:p w14:paraId="3AFFBBA8" w14:textId="77777777" w:rsidR="00EB6D68" w:rsidRPr="00E66813" w:rsidRDefault="003C0166" w:rsidP="00883EB6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sz w:val="22"/>
        </w:rPr>
      </w:pPr>
      <w:r>
        <w:rPr>
          <w:sz w:val="22"/>
        </w:rPr>
        <w:t xml:space="preserve">(Enrollment No.: </w:t>
      </w:r>
      <w:r w:rsidRPr="00E66813">
        <w:rPr>
          <w:b/>
          <w:sz w:val="22"/>
        </w:rPr>
        <w:t>P/6014/2018</w:t>
      </w:r>
      <w:r>
        <w:rPr>
          <w:sz w:val="22"/>
        </w:rPr>
        <w:t>)</w:t>
      </w:r>
    </w:p>
    <w:p w14:paraId="7FCEF1AC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411A44ED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 xml:space="preserve">Ph.D.(Macromolecular Chemistry) </w:t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 xml:space="preserve">  </w:t>
      </w:r>
      <w:r w:rsidRPr="00C378D4">
        <w:rPr>
          <w:rFonts w:ascii="Times New Roman" w:eastAsia="Times New Roman" w:hAnsi="Times New Roman" w:cs="Times New Roman"/>
          <w:i/>
          <w:szCs w:val="24"/>
        </w:rPr>
        <w:t>Sept 2007-Aug 2010</w:t>
      </w:r>
      <w:r w:rsidRPr="00C378D4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27D3123D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 xml:space="preserve">Philipps Universität, Marburg, </w:t>
      </w:r>
      <w:r w:rsidRPr="00C378D4">
        <w:rPr>
          <w:rFonts w:ascii="Times New Roman" w:eastAsia="Times New Roman" w:hAnsi="Times New Roman" w:cs="Times New Roman"/>
          <w:b/>
          <w:szCs w:val="24"/>
        </w:rPr>
        <w:t>Germany</w:t>
      </w:r>
    </w:p>
    <w:p w14:paraId="676F7557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b/>
          <w:szCs w:val="24"/>
        </w:rPr>
        <w:t>Topic of Research:</w:t>
      </w:r>
      <w:r w:rsidRPr="00C378D4">
        <w:rPr>
          <w:rFonts w:ascii="Times New Roman" w:eastAsia="Times New Roman" w:hAnsi="Times New Roman" w:cs="Times New Roman"/>
          <w:szCs w:val="24"/>
        </w:rPr>
        <w:t xml:space="preserve"> Synthesis, Characterization and Properties Evaluation of New Degradable Materials </w:t>
      </w:r>
    </w:p>
    <w:p w14:paraId="39F579E0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1951561A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>M.Sc. (Organic Chemistry)</w:t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  <w:t xml:space="preserve">    </w:t>
      </w:r>
      <w:r w:rsidRPr="00C378D4">
        <w:rPr>
          <w:rFonts w:ascii="Times New Roman" w:eastAsia="Times New Roman" w:hAnsi="Times New Roman" w:cs="Times New Roman"/>
          <w:i/>
          <w:szCs w:val="24"/>
        </w:rPr>
        <w:t>2004-2006</w:t>
      </w:r>
    </w:p>
    <w:p w14:paraId="6060E11C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 xml:space="preserve">University of Delhi, </w:t>
      </w:r>
      <w:r w:rsidRPr="00C378D4">
        <w:rPr>
          <w:rFonts w:ascii="Times New Roman" w:eastAsia="Times New Roman" w:hAnsi="Times New Roman" w:cs="Times New Roman"/>
          <w:b/>
          <w:szCs w:val="24"/>
        </w:rPr>
        <w:t>India</w:t>
      </w:r>
    </w:p>
    <w:p w14:paraId="7FA8DBD0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b/>
          <w:szCs w:val="24"/>
        </w:rPr>
        <w:t>Aggregate:</w:t>
      </w:r>
      <w:r w:rsidRPr="00C378D4">
        <w:rPr>
          <w:rFonts w:ascii="Times New Roman" w:eastAsia="Times New Roman" w:hAnsi="Times New Roman" w:cs="Times New Roman"/>
          <w:szCs w:val="24"/>
        </w:rPr>
        <w:t xml:space="preserve"> 64.2%</w:t>
      </w:r>
    </w:p>
    <w:p w14:paraId="0C05C94E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550869DC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>B.Sc. (Hons.) Chemistry</w:t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  <w:t xml:space="preserve">   </w:t>
      </w:r>
      <w:r w:rsidRPr="00C378D4">
        <w:rPr>
          <w:rFonts w:ascii="Times New Roman" w:eastAsia="Times New Roman" w:hAnsi="Times New Roman" w:cs="Times New Roman"/>
          <w:szCs w:val="24"/>
        </w:rPr>
        <w:tab/>
        <w:t xml:space="preserve">    </w:t>
      </w:r>
      <w:r w:rsidRPr="00C378D4">
        <w:rPr>
          <w:rFonts w:ascii="Times New Roman" w:eastAsia="Times New Roman" w:hAnsi="Times New Roman" w:cs="Times New Roman"/>
          <w:i/>
          <w:szCs w:val="24"/>
        </w:rPr>
        <w:t>2001-2004</w:t>
      </w:r>
    </w:p>
    <w:p w14:paraId="3ED2036D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 xml:space="preserve">University of Delhi, </w:t>
      </w:r>
      <w:r w:rsidRPr="00C378D4">
        <w:rPr>
          <w:rFonts w:ascii="Times New Roman" w:eastAsia="Times New Roman" w:hAnsi="Times New Roman" w:cs="Times New Roman"/>
          <w:b/>
          <w:szCs w:val="24"/>
        </w:rPr>
        <w:t>India</w:t>
      </w:r>
    </w:p>
    <w:p w14:paraId="19DA32A9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b/>
          <w:szCs w:val="24"/>
        </w:rPr>
        <w:t>Aggregate:</w:t>
      </w:r>
      <w:r w:rsidRPr="00C378D4">
        <w:rPr>
          <w:rFonts w:ascii="Times New Roman" w:eastAsia="Times New Roman" w:hAnsi="Times New Roman" w:cs="Times New Roman"/>
          <w:szCs w:val="24"/>
        </w:rPr>
        <w:t xml:space="preserve"> 74.3%</w:t>
      </w:r>
    </w:p>
    <w:p w14:paraId="62D62A80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4D2957AD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>Class 12</w:t>
      </w:r>
      <w:r w:rsidRPr="00C378D4">
        <w:rPr>
          <w:rFonts w:ascii="Times New Roman" w:eastAsia="Times New Roman" w:hAnsi="Times New Roman" w:cs="Times New Roman"/>
          <w:szCs w:val="24"/>
          <w:vertAlign w:val="superscript"/>
        </w:rPr>
        <w:t>th</w:t>
      </w:r>
      <w:r w:rsidRPr="00C378D4">
        <w:rPr>
          <w:rFonts w:ascii="Times New Roman" w:eastAsia="Times New Roman" w:hAnsi="Times New Roman" w:cs="Times New Roman"/>
          <w:szCs w:val="24"/>
        </w:rPr>
        <w:t xml:space="preserve"> </w:t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i/>
          <w:szCs w:val="24"/>
        </w:rPr>
        <w:t>2001</w:t>
      </w:r>
    </w:p>
    <w:p w14:paraId="46156642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 xml:space="preserve">St. Paul’s School, </w:t>
      </w:r>
    </w:p>
    <w:p w14:paraId="3E00C6B9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>CBSE Board</w:t>
      </w:r>
    </w:p>
    <w:p w14:paraId="3ED46B64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b/>
          <w:szCs w:val="24"/>
        </w:rPr>
        <w:t xml:space="preserve">Aggregate: </w:t>
      </w:r>
      <w:r w:rsidRPr="00C378D4">
        <w:rPr>
          <w:rFonts w:ascii="Times New Roman" w:eastAsia="Times New Roman" w:hAnsi="Times New Roman" w:cs="Times New Roman"/>
          <w:szCs w:val="24"/>
        </w:rPr>
        <w:t>74.2%</w:t>
      </w:r>
    </w:p>
    <w:p w14:paraId="7628C067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146A30E6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>Class 10</w:t>
      </w:r>
      <w:r w:rsidRPr="00C378D4">
        <w:rPr>
          <w:rFonts w:ascii="Times New Roman" w:eastAsia="Times New Roman" w:hAnsi="Times New Roman" w:cs="Times New Roman"/>
          <w:szCs w:val="24"/>
          <w:vertAlign w:val="superscript"/>
        </w:rPr>
        <w:t>th</w:t>
      </w:r>
      <w:r w:rsidRPr="00C378D4">
        <w:rPr>
          <w:rFonts w:ascii="Times New Roman" w:eastAsia="Times New Roman" w:hAnsi="Times New Roman" w:cs="Times New Roman"/>
          <w:szCs w:val="24"/>
        </w:rPr>
        <w:t xml:space="preserve"> </w:t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szCs w:val="24"/>
        </w:rPr>
        <w:tab/>
      </w:r>
      <w:r w:rsidRPr="00C378D4">
        <w:rPr>
          <w:rFonts w:ascii="Times New Roman" w:eastAsia="Times New Roman" w:hAnsi="Times New Roman" w:cs="Times New Roman"/>
          <w:i/>
          <w:szCs w:val="24"/>
        </w:rPr>
        <w:t>1999</w:t>
      </w:r>
    </w:p>
    <w:p w14:paraId="48E2963C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 xml:space="preserve">St. Paul’s School, </w:t>
      </w:r>
    </w:p>
    <w:p w14:paraId="37AA5BDB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>CBSE Board</w:t>
      </w:r>
    </w:p>
    <w:p w14:paraId="1D92B528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>Aggregate: 80.6%</w:t>
      </w:r>
    </w:p>
    <w:p w14:paraId="203C75C8" w14:textId="77777777" w:rsidR="00EB6D68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A7F409D" w14:textId="77777777" w:rsidR="00EB6D68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378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WORK EXPERIENCE:</w:t>
      </w:r>
    </w:p>
    <w:p w14:paraId="0EDEA167" w14:textId="77777777" w:rsidR="00EB6D68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DE2A225" w14:textId="77777777" w:rsidR="00285487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</w:rPr>
      </w:pPr>
      <w:r>
        <w:rPr>
          <w:rFonts w:ascii="Times New Roman" w:eastAsia="Times New Roman" w:hAnsi="Times New Roman" w:cs="Times New Roman"/>
          <w:b/>
          <w:i/>
          <w:szCs w:val="24"/>
        </w:rPr>
        <w:t>December 2019-till Date</w:t>
      </w:r>
    </w:p>
    <w:p w14:paraId="4A7321FC" w14:textId="77777777" w:rsidR="00285487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 xml:space="preserve">Working as </w:t>
      </w:r>
      <w:r>
        <w:rPr>
          <w:rFonts w:ascii="Times New Roman" w:eastAsia="Times New Roman" w:hAnsi="Times New Roman" w:cs="Times New Roman"/>
          <w:b/>
          <w:szCs w:val="24"/>
        </w:rPr>
        <w:t>IP Professional</w:t>
      </w:r>
      <w:r w:rsidR="00A67BB1">
        <w:rPr>
          <w:rFonts w:ascii="Times New Roman" w:eastAsia="Times New Roman" w:hAnsi="Times New Roman" w:cs="Times New Roman"/>
          <w:b/>
          <w:szCs w:val="24"/>
        </w:rPr>
        <w:t>: Patent Attorney</w:t>
      </w:r>
      <w:r>
        <w:rPr>
          <w:rFonts w:ascii="Times New Roman" w:eastAsia="Times New Roman" w:hAnsi="Times New Roman" w:cs="Times New Roman"/>
          <w:szCs w:val="24"/>
        </w:rPr>
        <w:t xml:space="preserve"> in Groser &amp; Groser Law firm, Gurugram</w:t>
      </w:r>
    </w:p>
    <w:p w14:paraId="3DEB9165" w14:textId="77777777" w:rsidR="00285487" w:rsidRPr="00285487" w:rsidRDefault="00285487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23463A3F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</w:rPr>
      </w:pPr>
      <w:r w:rsidRPr="00C378D4">
        <w:rPr>
          <w:rFonts w:ascii="Times New Roman" w:eastAsia="Times New Roman" w:hAnsi="Times New Roman" w:cs="Times New Roman"/>
          <w:b/>
          <w:i/>
          <w:szCs w:val="24"/>
        </w:rPr>
        <w:t>December 2016-August 2018</w:t>
      </w:r>
    </w:p>
    <w:p w14:paraId="583539F5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 xml:space="preserve">Worked as </w:t>
      </w:r>
      <w:r w:rsidRPr="000D7496">
        <w:rPr>
          <w:rFonts w:ascii="Times New Roman" w:eastAsia="Times New Roman" w:hAnsi="Times New Roman" w:cs="Times New Roman"/>
          <w:b/>
          <w:szCs w:val="24"/>
        </w:rPr>
        <w:t>Technical Specialist</w:t>
      </w:r>
      <w:r w:rsidRPr="00C378D4">
        <w:rPr>
          <w:rFonts w:ascii="Times New Roman" w:eastAsia="Times New Roman" w:hAnsi="Times New Roman" w:cs="Times New Roman"/>
          <w:szCs w:val="24"/>
        </w:rPr>
        <w:t xml:space="preserve"> in Intellectual Property Asset Management (IPAM), Clairvolex</w:t>
      </w:r>
      <w:r>
        <w:rPr>
          <w:rFonts w:ascii="Times New Roman" w:eastAsia="Times New Roman" w:hAnsi="Times New Roman" w:cs="Times New Roman"/>
          <w:szCs w:val="24"/>
        </w:rPr>
        <w:t xml:space="preserve"> IP Solutions</w:t>
      </w:r>
      <w:r w:rsidRPr="00C378D4">
        <w:rPr>
          <w:rFonts w:ascii="Times New Roman" w:eastAsia="Times New Roman" w:hAnsi="Times New Roman" w:cs="Times New Roman"/>
          <w:szCs w:val="24"/>
        </w:rPr>
        <w:t>, Gur</w:t>
      </w:r>
      <w:r>
        <w:rPr>
          <w:rFonts w:ascii="Times New Roman" w:eastAsia="Times New Roman" w:hAnsi="Times New Roman" w:cs="Times New Roman"/>
          <w:szCs w:val="24"/>
        </w:rPr>
        <w:t>u</w:t>
      </w:r>
      <w:r w:rsidRPr="00C378D4">
        <w:rPr>
          <w:rFonts w:ascii="Times New Roman" w:eastAsia="Times New Roman" w:hAnsi="Times New Roman" w:cs="Times New Roman"/>
          <w:szCs w:val="24"/>
        </w:rPr>
        <w:t>g</w:t>
      </w:r>
      <w:r>
        <w:rPr>
          <w:rFonts w:ascii="Times New Roman" w:eastAsia="Times New Roman" w:hAnsi="Times New Roman" w:cs="Times New Roman"/>
          <w:szCs w:val="24"/>
        </w:rPr>
        <w:t>r</w:t>
      </w:r>
      <w:r w:rsidRPr="00C378D4">
        <w:rPr>
          <w:rFonts w:ascii="Times New Roman" w:eastAsia="Times New Roman" w:hAnsi="Times New Roman" w:cs="Times New Roman"/>
          <w:szCs w:val="24"/>
        </w:rPr>
        <w:t>a</w:t>
      </w:r>
      <w:r>
        <w:rPr>
          <w:rFonts w:ascii="Times New Roman" w:eastAsia="Times New Roman" w:hAnsi="Times New Roman" w:cs="Times New Roman"/>
          <w:szCs w:val="24"/>
        </w:rPr>
        <w:t>m</w:t>
      </w:r>
      <w:r w:rsidRPr="00C378D4">
        <w:rPr>
          <w:rFonts w:ascii="Times New Roman" w:eastAsia="Times New Roman" w:hAnsi="Times New Roman" w:cs="Times New Roman"/>
          <w:szCs w:val="24"/>
        </w:rPr>
        <w:t>.</w:t>
      </w:r>
    </w:p>
    <w:p w14:paraId="0CFD5941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6E55BFA5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</w:rPr>
      </w:pPr>
      <w:r w:rsidRPr="00C378D4">
        <w:rPr>
          <w:rFonts w:ascii="Times New Roman" w:eastAsia="Times New Roman" w:hAnsi="Times New Roman" w:cs="Times New Roman"/>
          <w:b/>
          <w:i/>
          <w:szCs w:val="24"/>
        </w:rPr>
        <w:t>April 2015-November 2016</w:t>
      </w:r>
    </w:p>
    <w:p w14:paraId="6AA5FD26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 xml:space="preserve">Worked as </w:t>
      </w:r>
      <w:r w:rsidRPr="000D7496">
        <w:rPr>
          <w:rFonts w:ascii="Times New Roman" w:eastAsia="Times New Roman" w:hAnsi="Times New Roman" w:cs="Times New Roman"/>
          <w:b/>
          <w:szCs w:val="24"/>
        </w:rPr>
        <w:t>Assistant Professor</w:t>
      </w:r>
      <w:r w:rsidRPr="00C378D4">
        <w:rPr>
          <w:rFonts w:ascii="Times New Roman" w:eastAsia="Times New Roman" w:hAnsi="Times New Roman" w:cs="Times New Roman"/>
          <w:szCs w:val="24"/>
        </w:rPr>
        <w:t xml:space="preserve"> in Chemistry, Manav Rachna University, Faridabad</w:t>
      </w:r>
    </w:p>
    <w:p w14:paraId="7CED7D55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</w:rPr>
      </w:pPr>
    </w:p>
    <w:p w14:paraId="3DEE209D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</w:rPr>
      </w:pPr>
      <w:r w:rsidRPr="00C378D4">
        <w:rPr>
          <w:rFonts w:ascii="Times New Roman" w:eastAsia="Times New Roman" w:hAnsi="Times New Roman" w:cs="Times New Roman"/>
          <w:b/>
          <w:i/>
          <w:szCs w:val="24"/>
        </w:rPr>
        <w:t xml:space="preserve">April 2012-April 2015 </w:t>
      </w:r>
    </w:p>
    <w:p w14:paraId="7365EEE3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 xml:space="preserve">Worked as a </w:t>
      </w:r>
      <w:r w:rsidRPr="000D7496">
        <w:rPr>
          <w:rFonts w:ascii="Times New Roman" w:eastAsia="Times New Roman" w:hAnsi="Times New Roman" w:cs="Times New Roman"/>
          <w:b/>
          <w:szCs w:val="24"/>
        </w:rPr>
        <w:t>Patent Technologist</w:t>
      </w:r>
      <w:r w:rsidRPr="00C378D4">
        <w:rPr>
          <w:rFonts w:ascii="Times New Roman" w:eastAsia="Times New Roman" w:hAnsi="Times New Roman" w:cs="Times New Roman"/>
          <w:szCs w:val="24"/>
        </w:rPr>
        <w:t>, K &amp; S Partners, Intellectual Property Attorneys, Gur</w:t>
      </w:r>
      <w:r>
        <w:rPr>
          <w:rFonts w:ascii="Times New Roman" w:eastAsia="Times New Roman" w:hAnsi="Times New Roman" w:cs="Times New Roman"/>
          <w:szCs w:val="24"/>
        </w:rPr>
        <w:t>u</w:t>
      </w:r>
      <w:r w:rsidRPr="00C378D4">
        <w:rPr>
          <w:rFonts w:ascii="Times New Roman" w:eastAsia="Times New Roman" w:hAnsi="Times New Roman" w:cs="Times New Roman"/>
          <w:szCs w:val="24"/>
        </w:rPr>
        <w:t>g</w:t>
      </w:r>
      <w:r>
        <w:rPr>
          <w:rFonts w:ascii="Times New Roman" w:eastAsia="Times New Roman" w:hAnsi="Times New Roman" w:cs="Times New Roman"/>
          <w:szCs w:val="24"/>
        </w:rPr>
        <w:t>r</w:t>
      </w:r>
      <w:r w:rsidRPr="00C378D4">
        <w:rPr>
          <w:rFonts w:ascii="Times New Roman" w:eastAsia="Times New Roman" w:hAnsi="Times New Roman" w:cs="Times New Roman"/>
          <w:szCs w:val="24"/>
        </w:rPr>
        <w:t>a</w:t>
      </w:r>
      <w:r>
        <w:rPr>
          <w:rFonts w:ascii="Times New Roman" w:eastAsia="Times New Roman" w:hAnsi="Times New Roman" w:cs="Times New Roman"/>
          <w:szCs w:val="24"/>
        </w:rPr>
        <w:t>m</w:t>
      </w:r>
    </w:p>
    <w:p w14:paraId="288A8216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64AD5723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</w:rPr>
      </w:pPr>
      <w:r w:rsidRPr="00C378D4">
        <w:rPr>
          <w:rFonts w:ascii="Times New Roman" w:eastAsia="Times New Roman" w:hAnsi="Times New Roman" w:cs="Times New Roman"/>
          <w:b/>
          <w:i/>
          <w:szCs w:val="24"/>
        </w:rPr>
        <w:t>Sept 2007-August 2010</w:t>
      </w:r>
    </w:p>
    <w:p w14:paraId="68F4CF0D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D7496">
        <w:rPr>
          <w:rFonts w:ascii="Times New Roman" w:eastAsia="Times New Roman" w:hAnsi="Times New Roman" w:cs="Times New Roman"/>
          <w:b/>
          <w:szCs w:val="24"/>
        </w:rPr>
        <w:t>Research Scholar</w:t>
      </w:r>
      <w:r w:rsidRPr="00C378D4">
        <w:rPr>
          <w:rFonts w:ascii="Times New Roman" w:eastAsia="Times New Roman" w:hAnsi="Times New Roman" w:cs="Times New Roman"/>
          <w:szCs w:val="24"/>
        </w:rPr>
        <w:t xml:space="preserve"> at Macromolecular Chemistry, Philipps Universität, Marburg, Germany</w:t>
      </w:r>
    </w:p>
    <w:p w14:paraId="12B810CC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3A692B3D" w14:textId="77777777" w:rsidR="00EB6D68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378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CORPORATE EXPERIENCE:</w:t>
      </w:r>
    </w:p>
    <w:p w14:paraId="6FACA7C9" w14:textId="77777777" w:rsidR="00EB6D68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378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KEY SKILLS:</w:t>
      </w:r>
    </w:p>
    <w:p w14:paraId="4DADC80C" w14:textId="77777777" w:rsidR="00C418FC" w:rsidRPr="00C418FC" w:rsidRDefault="003C0166" w:rsidP="00DA271F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</w:rPr>
      </w:pPr>
      <w:r w:rsidRPr="0071097F">
        <w:rPr>
          <w:rFonts w:ascii="Times New Roman" w:eastAsia="Times New Roman" w:hAnsi="Times New Roman" w:cs="Times New Roman"/>
        </w:rPr>
        <w:t xml:space="preserve">Indian Patent Prosecution and US Patent Prosecution </w:t>
      </w:r>
    </w:p>
    <w:p w14:paraId="1EE06248" w14:textId="77777777" w:rsidR="00EB6D68" w:rsidRPr="00DD10A2" w:rsidRDefault="003C0166" w:rsidP="00DA271F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</w:rPr>
      </w:pPr>
      <w:r w:rsidRPr="00DD10A2">
        <w:rPr>
          <w:rFonts w:ascii="Times New Roman" w:eastAsia="Times New Roman" w:hAnsi="Times New Roman" w:cs="Times New Roman"/>
        </w:rPr>
        <w:t>Intellectual Property Asset Management</w:t>
      </w:r>
    </w:p>
    <w:p w14:paraId="2127298B" w14:textId="77777777" w:rsidR="00EB6D68" w:rsidRPr="0071097F" w:rsidRDefault="003C0166" w:rsidP="00DA271F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Patent Application Drafting in the areas of Organic Chemistry, Macromolecular Chemistry, Biochemistry, Pharmaceuticals, medical diagnostics &amp; therapeutics</w:t>
      </w:r>
    </w:p>
    <w:p w14:paraId="7671749D" w14:textId="77777777" w:rsidR="00EB6D68" w:rsidRPr="00DD10A2" w:rsidRDefault="003C0166" w:rsidP="00DA271F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</w:rPr>
      </w:pPr>
      <w:r w:rsidRPr="0071097F">
        <w:rPr>
          <w:rFonts w:ascii="Times New Roman" w:eastAsia="Times New Roman" w:hAnsi="Times New Roman" w:cs="Times New Roman"/>
        </w:rPr>
        <w:t xml:space="preserve">Conducting classroom Training sessions to </w:t>
      </w:r>
      <w:r>
        <w:rPr>
          <w:rFonts w:ascii="Times New Roman" w:eastAsia="Times New Roman" w:hAnsi="Times New Roman" w:cs="Times New Roman"/>
        </w:rPr>
        <w:t xml:space="preserve">Post-graduate &amp; Under-graduate </w:t>
      </w:r>
      <w:r w:rsidRPr="0071097F">
        <w:rPr>
          <w:rFonts w:ascii="Times New Roman" w:eastAsia="Times New Roman" w:hAnsi="Times New Roman" w:cs="Times New Roman"/>
        </w:rPr>
        <w:t>students on courses related to Intellectual Property Rights</w:t>
      </w:r>
      <w:r w:rsidR="00852448">
        <w:rPr>
          <w:rFonts w:ascii="Times New Roman" w:eastAsia="Times New Roman" w:hAnsi="Times New Roman" w:cs="Times New Roman"/>
        </w:rPr>
        <w:t xml:space="preserve"> (IPR &amp; Regulatory Issues; Regulatory Affairs, Biosafety Regulat</w:t>
      </w:r>
      <w:r w:rsidR="00306E9A">
        <w:rPr>
          <w:rFonts w:ascii="Times New Roman" w:eastAsia="Times New Roman" w:hAnsi="Times New Roman" w:cs="Times New Roman"/>
        </w:rPr>
        <w:t>ions, IPR &amp; Technology Transfer</w:t>
      </w:r>
      <w:r w:rsidR="00852448">
        <w:rPr>
          <w:rFonts w:ascii="Times New Roman" w:eastAsia="Times New Roman" w:hAnsi="Times New Roman" w:cs="Times New Roman"/>
        </w:rPr>
        <w:t>, Biotechnology &amp; Patent Law)</w:t>
      </w:r>
    </w:p>
    <w:p w14:paraId="799390EF" w14:textId="77777777" w:rsidR="00EB6D68" w:rsidRPr="0071097F" w:rsidRDefault="003C0166" w:rsidP="00DA27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097F">
        <w:rPr>
          <w:rFonts w:ascii="Symbol" w:eastAsia="Times New Roman" w:hAnsi="Symbol" w:cs="Times New Roman"/>
        </w:rPr>
        <w:sym w:font="Symbol" w:char="F0B7"/>
      </w:r>
      <w:r w:rsidRPr="0071097F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R</w:t>
      </w:r>
      <w:r w:rsidRPr="0071097F">
        <w:rPr>
          <w:rFonts w:ascii="Times New Roman" w:eastAsia="Times New Roman" w:hAnsi="Times New Roman" w:cs="Times New Roman"/>
        </w:rPr>
        <w:t>endering opinions on patentability, invalidity and infringement analysis for Indian clients and</w:t>
      </w:r>
      <w:r>
        <w:rPr>
          <w:rFonts w:ascii="Times New Roman" w:eastAsia="Times New Roman" w:hAnsi="Times New Roman" w:cs="Times New Roman"/>
        </w:rPr>
        <w:t xml:space="preserve"> </w:t>
      </w:r>
    </w:p>
    <w:p w14:paraId="2D2C223A" w14:textId="77777777" w:rsidR="00EB6D68" w:rsidRPr="00C378D4" w:rsidRDefault="003C0166" w:rsidP="00DA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97F">
        <w:rPr>
          <w:rFonts w:ascii="Times New Roman" w:eastAsia="Times New Roman" w:hAnsi="Times New Roman" w:cs="Times New Roman"/>
        </w:rPr>
        <w:t xml:space="preserve">     foreign nationals</w:t>
      </w:r>
      <w:r w:rsidRPr="00DD10A2">
        <w:rPr>
          <w:rFonts w:ascii="Times New Roman" w:eastAsia="Times New Roman" w:hAnsi="Times New Roman" w:cs="Times New Roman"/>
        </w:rPr>
        <w:t xml:space="preserve"> </w:t>
      </w:r>
      <w:r w:rsidRPr="0071097F">
        <w:rPr>
          <w:rFonts w:ascii="Times New Roman" w:eastAsia="Times New Roman" w:hAnsi="Times New Roman" w:cs="Times New Roman"/>
        </w:rPr>
        <w:t>to help them evaluate the commercial aspects of their assets</w:t>
      </w:r>
    </w:p>
    <w:p w14:paraId="1129D939" w14:textId="77777777" w:rsidR="00EB6D68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D7F247F" w14:textId="77777777" w:rsidR="00EB6D68" w:rsidRPr="00DA271F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DA271F">
        <w:rPr>
          <w:rFonts w:ascii="Times New Roman" w:eastAsia="Times New Roman" w:hAnsi="Times New Roman" w:cs="Times New Roman"/>
          <w:b/>
          <w:szCs w:val="24"/>
          <w:u w:val="single"/>
        </w:rPr>
        <w:t>RESEARCH EXPERIENCE:</w:t>
      </w:r>
    </w:p>
    <w:p w14:paraId="61A7C5DF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b/>
          <w:szCs w:val="24"/>
        </w:rPr>
        <w:t>Ph.D. Research:</w:t>
      </w:r>
      <w:r w:rsidRPr="00C378D4">
        <w:rPr>
          <w:rFonts w:ascii="Times New Roman" w:eastAsia="Times New Roman" w:hAnsi="Times New Roman" w:cs="Times New Roman"/>
          <w:szCs w:val="24"/>
        </w:rPr>
        <w:t xml:space="preserve"> Sept 2007-Aug 2010</w:t>
      </w:r>
    </w:p>
    <w:p w14:paraId="7C5EDC84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b/>
          <w:szCs w:val="24"/>
        </w:rPr>
        <w:t>Area of Research:</w:t>
      </w:r>
      <w:r w:rsidRPr="00C378D4">
        <w:rPr>
          <w:rFonts w:ascii="Times New Roman" w:eastAsia="Times New Roman" w:hAnsi="Times New Roman" w:cs="Times New Roman"/>
          <w:szCs w:val="24"/>
        </w:rPr>
        <w:t xml:space="preserve"> Macromolecular Chemistry</w:t>
      </w:r>
    </w:p>
    <w:p w14:paraId="5E3EB25B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C378D4">
        <w:rPr>
          <w:rFonts w:ascii="Times New Roman" w:eastAsia="Times New Roman" w:hAnsi="Times New Roman" w:cs="Times New Roman"/>
          <w:b/>
          <w:szCs w:val="24"/>
        </w:rPr>
        <w:t xml:space="preserve">Research Work: </w:t>
      </w:r>
    </w:p>
    <w:p w14:paraId="264D3762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Symbol" w:eastAsia="Times New Roman" w:hAnsi="Symbol" w:cs="Times New Roman"/>
          <w:szCs w:val="24"/>
        </w:rPr>
        <w:sym w:font="Symbol" w:char="F0B7"/>
      </w:r>
      <w:r w:rsidRPr="00C378D4">
        <w:rPr>
          <w:rFonts w:ascii="Times New Roman" w:eastAsia="Times New Roman" w:hAnsi="Times New Roman" w:cs="Times New Roman"/>
          <w:szCs w:val="24"/>
        </w:rPr>
        <w:t xml:space="preserve"> To synthesize Vinylic monomers like cyclic ketene acetals</w:t>
      </w:r>
    </w:p>
    <w:p w14:paraId="7B527AC6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Symbol" w:eastAsia="Times New Roman" w:hAnsi="Symbol" w:cs="Times New Roman"/>
          <w:szCs w:val="24"/>
        </w:rPr>
        <w:sym w:font="Symbol" w:char="F0B7"/>
      </w:r>
      <w:r w:rsidRPr="00C378D4">
        <w:rPr>
          <w:rFonts w:ascii="Times New Roman" w:eastAsia="Times New Roman" w:hAnsi="Times New Roman" w:cs="Times New Roman"/>
          <w:szCs w:val="24"/>
        </w:rPr>
        <w:t xml:space="preserve"> To design new degradable materials based on cyclic ketene acetals.</w:t>
      </w:r>
    </w:p>
    <w:p w14:paraId="263CE568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Symbol" w:eastAsia="Times New Roman" w:hAnsi="Symbol" w:cs="Times New Roman"/>
          <w:szCs w:val="24"/>
        </w:rPr>
        <w:sym w:font="Symbol" w:char="F0B7"/>
      </w:r>
      <w:r w:rsidRPr="00C378D4">
        <w:rPr>
          <w:rFonts w:ascii="Times New Roman" w:eastAsia="Times New Roman" w:hAnsi="Times New Roman" w:cs="Times New Roman"/>
          <w:szCs w:val="24"/>
        </w:rPr>
        <w:t xml:space="preserve"> To characterize materials by various analytical techniques like 1D &amp; 2D NMR.</w:t>
      </w:r>
    </w:p>
    <w:p w14:paraId="09399AC8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Symbol" w:eastAsia="Times New Roman" w:hAnsi="Symbol" w:cs="Times New Roman"/>
          <w:szCs w:val="24"/>
        </w:rPr>
        <w:sym w:font="Symbol" w:char="F0B7"/>
      </w:r>
      <w:r w:rsidRPr="00C378D4">
        <w:rPr>
          <w:rFonts w:ascii="Times New Roman" w:eastAsia="Times New Roman" w:hAnsi="Times New Roman" w:cs="Times New Roman"/>
          <w:szCs w:val="24"/>
        </w:rPr>
        <w:t xml:space="preserve"> To modify and monitor properties of functional polymers by incorporation of ester linkages in otherwise stable Carbon-Carbon backbone of vinyl polymers</w:t>
      </w:r>
    </w:p>
    <w:p w14:paraId="01F38F86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D5C93D" w14:textId="77777777" w:rsidR="00EB6D68" w:rsidRPr="00DA271F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DA271F">
        <w:rPr>
          <w:rFonts w:ascii="Times New Roman" w:eastAsia="Times New Roman" w:hAnsi="Times New Roman" w:cs="Times New Roman"/>
          <w:b/>
          <w:szCs w:val="24"/>
          <w:u w:val="single"/>
        </w:rPr>
        <w:t>INSTRUMENTS OPERATED:</w:t>
      </w:r>
    </w:p>
    <w:p w14:paraId="5F9626E4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Symbol" w:eastAsia="Times New Roman" w:hAnsi="Symbol" w:cs="Times New Roman"/>
          <w:szCs w:val="24"/>
        </w:rPr>
        <w:sym w:font="Symbol" w:char="F0B7"/>
      </w:r>
      <w:r w:rsidRPr="00C378D4">
        <w:rPr>
          <w:rFonts w:ascii="Times New Roman" w:eastAsia="Times New Roman" w:hAnsi="Times New Roman" w:cs="Times New Roman"/>
          <w:szCs w:val="24"/>
        </w:rPr>
        <w:t xml:space="preserve"> Mechanical testing equipments: Instron and DMTA, High temperature thermal analyzers: TGA and DSC; GPC, GC-MS, UV-Vis, Ubbelohde Viscometer, FTIR, TEM, and NMR (1D and 2D)</w:t>
      </w:r>
    </w:p>
    <w:p w14:paraId="1E5EE1CE" w14:textId="77777777" w:rsidR="00EB6D68" w:rsidRPr="00DA271F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Symbol" w:eastAsia="Times New Roman" w:hAnsi="Symbol" w:cs="Times New Roman"/>
          <w:szCs w:val="24"/>
        </w:rPr>
        <w:sym w:font="Symbol" w:char="F0B7"/>
      </w:r>
      <w:r w:rsidRPr="00C378D4">
        <w:rPr>
          <w:rFonts w:ascii="Times New Roman" w:eastAsia="Times New Roman" w:hAnsi="Times New Roman" w:cs="Times New Roman"/>
          <w:szCs w:val="24"/>
        </w:rPr>
        <w:t xml:space="preserve"> Others: Ultracentrifuge, Ultrasonicator; Schlenk-lines and Glove box techniques for air sensitive reactions</w:t>
      </w:r>
    </w:p>
    <w:p w14:paraId="390961AB" w14:textId="77777777" w:rsidR="00E341BF" w:rsidRDefault="00E341BF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</w:p>
    <w:p w14:paraId="37F4C20D" w14:textId="77777777" w:rsidR="00EB6D68" w:rsidRPr="00DA271F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DA271F">
        <w:rPr>
          <w:rFonts w:ascii="Times New Roman" w:eastAsia="Times New Roman" w:hAnsi="Times New Roman" w:cs="Times New Roman"/>
          <w:b/>
          <w:szCs w:val="24"/>
          <w:u w:val="single"/>
        </w:rPr>
        <w:t>TRAININGS UNDERTAKEN:</w:t>
      </w:r>
    </w:p>
    <w:p w14:paraId="43C539E6" w14:textId="77777777" w:rsidR="00EB6D68" w:rsidRPr="00DA271F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</w:rPr>
      </w:pPr>
      <w:r w:rsidRPr="00DA271F">
        <w:rPr>
          <w:rFonts w:ascii="Times New Roman" w:eastAsia="Times New Roman" w:hAnsi="Times New Roman" w:cs="Times New Roman"/>
          <w:b/>
          <w:i/>
          <w:szCs w:val="24"/>
        </w:rPr>
        <w:t>July 2018-Jan 2019</w:t>
      </w:r>
    </w:p>
    <w:p w14:paraId="004B09D8" w14:textId="77777777" w:rsidR="00EB6D68" w:rsidRPr="00DA271F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DA271F">
        <w:rPr>
          <w:rFonts w:ascii="Times New Roman" w:eastAsia="Times New Roman" w:hAnsi="Times New Roman" w:cs="Times New Roman"/>
          <w:szCs w:val="24"/>
        </w:rPr>
        <w:t>Training from</w:t>
      </w:r>
      <w:r w:rsidRPr="00DA271F">
        <w:rPr>
          <w:rFonts w:ascii="Times New Roman" w:eastAsia="Times New Roman" w:hAnsi="Times New Roman" w:cs="Times New Roman"/>
          <w:b/>
          <w:szCs w:val="24"/>
        </w:rPr>
        <w:t xml:space="preserve"> Institute of Patent Attorneys, Delhi </w:t>
      </w:r>
      <w:r w:rsidRPr="00DA271F">
        <w:rPr>
          <w:rFonts w:ascii="Times New Roman" w:eastAsia="Times New Roman" w:hAnsi="Times New Roman" w:cs="Times New Roman"/>
          <w:szCs w:val="24"/>
        </w:rPr>
        <w:t xml:space="preserve">on </w:t>
      </w:r>
      <w:r w:rsidRPr="00DA271F">
        <w:rPr>
          <w:rFonts w:ascii="Times New Roman" w:eastAsia="Times New Roman" w:hAnsi="Times New Roman" w:cs="Times New Roman"/>
          <w:b/>
          <w:szCs w:val="24"/>
        </w:rPr>
        <w:t>Indian Patent Law &amp; Practice Procedures</w:t>
      </w:r>
    </w:p>
    <w:p w14:paraId="59C55C6A" w14:textId="77777777" w:rsidR="00EB6D68" w:rsidRPr="00FC3A5F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3772A27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</w:rPr>
      </w:pPr>
      <w:r w:rsidRPr="00C378D4">
        <w:rPr>
          <w:rFonts w:ascii="Times New Roman" w:eastAsia="Times New Roman" w:hAnsi="Times New Roman" w:cs="Times New Roman"/>
          <w:b/>
          <w:i/>
          <w:szCs w:val="24"/>
        </w:rPr>
        <w:lastRenderedPageBreak/>
        <w:t>May-June 2005</w:t>
      </w:r>
    </w:p>
    <w:p w14:paraId="0D98BB4A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>Worked as trainee in Department of Psychiatry (National Drug Dependence Treatment Centre, Biochemistry Lab, Branch of AIIMS), Ghaziabad.</w:t>
      </w:r>
    </w:p>
    <w:p w14:paraId="3755C44D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b/>
          <w:i/>
          <w:szCs w:val="24"/>
        </w:rPr>
        <w:t>Experience Gained:</w:t>
      </w:r>
      <w:r w:rsidRPr="00C378D4">
        <w:rPr>
          <w:rFonts w:ascii="Times New Roman" w:eastAsia="Times New Roman" w:hAnsi="Times New Roman" w:cs="Times New Roman"/>
          <w:szCs w:val="24"/>
        </w:rPr>
        <w:t xml:space="preserve"> “Screening opioids in urine samples” by using Thin layer chromatographic technique, and Gas liquid chromatographic techniques.</w:t>
      </w:r>
    </w:p>
    <w:p w14:paraId="70587D36" w14:textId="77777777" w:rsidR="00EB6D68" w:rsidRPr="00C378D4" w:rsidRDefault="00EB6D68" w:rsidP="00EB6D6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DC86626" w14:textId="77777777" w:rsidR="00905B11" w:rsidRPr="00C378D4" w:rsidRDefault="003C0166" w:rsidP="00EB6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378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ACADEMIC ACHIEVEMENTS/ AWARDS: </w:t>
      </w:r>
    </w:p>
    <w:p w14:paraId="5C037813" w14:textId="77777777" w:rsidR="002F413E" w:rsidRPr="002F413E" w:rsidRDefault="003C0166" w:rsidP="002F413E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Registered Indian Patent Agent </w:t>
      </w:r>
      <w:r w:rsidRPr="00E1634A">
        <w:rPr>
          <w:rFonts w:ascii="Times New Roman" w:eastAsia="Times New Roman" w:hAnsi="Times New Roman" w:cs="Times New Roman"/>
          <w:b/>
          <w:szCs w:val="24"/>
        </w:rPr>
        <w:t>(</w:t>
      </w:r>
      <w:r w:rsidRPr="00E1634A">
        <w:rPr>
          <w:rFonts w:ascii="Times New Roman" w:eastAsia="Times New Roman" w:hAnsi="Times New Roman" w:cs="Times New Roman"/>
          <w:szCs w:val="24"/>
        </w:rPr>
        <w:t>No.:</w:t>
      </w:r>
      <w:r w:rsidRPr="00E1634A">
        <w:rPr>
          <w:rFonts w:ascii="Times New Roman" w:eastAsia="Times New Roman" w:hAnsi="Times New Roman" w:cs="Times New Roman"/>
          <w:b/>
          <w:szCs w:val="24"/>
        </w:rPr>
        <w:t xml:space="preserve"> IN/PA-3444)</w:t>
      </w:r>
    </w:p>
    <w:p w14:paraId="0C225A8E" w14:textId="77777777" w:rsidR="00905B11" w:rsidRPr="002F413E" w:rsidRDefault="003C0166" w:rsidP="002F413E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Cs w:val="24"/>
        </w:rPr>
      </w:pPr>
      <w:r w:rsidRPr="002F413E">
        <w:rPr>
          <w:rFonts w:ascii="Times New Roman" w:hAnsi="Times New Roman" w:cs="Times New Roman"/>
        </w:rPr>
        <w:t xml:space="preserve">Enrolled as </w:t>
      </w:r>
      <w:r w:rsidRPr="002F413E">
        <w:rPr>
          <w:rFonts w:ascii="Times New Roman" w:hAnsi="Times New Roman" w:cs="Times New Roman"/>
          <w:b/>
        </w:rPr>
        <w:t>Advocate</w:t>
      </w:r>
      <w:r w:rsidRPr="002F413E">
        <w:rPr>
          <w:rFonts w:ascii="Times New Roman" w:hAnsi="Times New Roman" w:cs="Times New Roman"/>
        </w:rPr>
        <w:t xml:space="preserve"> in </w:t>
      </w:r>
      <w:r w:rsidRPr="002F413E">
        <w:rPr>
          <w:rFonts w:ascii="Times New Roman" w:hAnsi="Times New Roman" w:cs="Times New Roman"/>
          <w:b/>
        </w:rPr>
        <w:t>State Bar Council of Punjab &amp; Haryana</w:t>
      </w:r>
      <w:r w:rsidR="00CB262E" w:rsidRPr="002F413E">
        <w:rPr>
          <w:rFonts w:ascii="Times New Roman" w:hAnsi="Times New Roman" w:cs="Times New Roman"/>
          <w:b/>
        </w:rPr>
        <w:t xml:space="preserve"> </w:t>
      </w:r>
      <w:r w:rsidR="00CB262E" w:rsidRPr="002F413E">
        <w:rPr>
          <w:rFonts w:ascii="Times New Roman" w:hAnsi="Times New Roman" w:cs="Times New Roman"/>
        </w:rPr>
        <w:t xml:space="preserve">(Enrollment No.: </w:t>
      </w:r>
      <w:r w:rsidR="00CB262E" w:rsidRPr="002F413E">
        <w:rPr>
          <w:rFonts w:ascii="Times New Roman" w:hAnsi="Times New Roman" w:cs="Times New Roman"/>
          <w:b/>
        </w:rPr>
        <w:t>P/6014/2018</w:t>
      </w:r>
      <w:r w:rsidR="00CB262E" w:rsidRPr="002F413E">
        <w:rPr>
          <w:rFonts w:ascii="Times New Roman" w:hAnsi="Times New Roman" w:cs="Times New Roman"/>
        </w:rPr>
        <w:t>)</w:t>
      </w:r>
    </w:p>
    <w:p w14:paraId="1CF8B169" w14:textId="77777777" w:rsidR="00EB6D68" w:rsidRDefault="003C0166" w:rsidP="00EB6D68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>Life Member of Indian Science Congress Association of India.</w:t>
      </w:r>
    </w:p>
    <w:p w14:paraId="0BBAC8FD" w14:textId="77777777" w:rsidR="00EB6D68" w:rsidRDefault="003C0166" w:rsidP="00EB6D68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Life member of Green Chemistry Network centre</w:t>
      </w:r>
    </w:p>
    <w:p w14:paraId="17BD3C19" w14:textId="77777777" w:rsidR="00EB6D68" w:rsidRPr="00C378D4" w:rsidRDefault="003C0166" w:rsidP="00883EB6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>Bronze Partner faculty trophy for Infosys campus connect Program at Manav Rachna University, Faridabad</w:t>
      </w:r>
    </w:p>
    <w:p w14:paraId="51B748AC" w14:textId="77777777" w:rsidR="00EB6D68" w:rsidRPr="00C378D4" w:rsidRDefault="003C0166" w:rsidP="00883EB6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 xml:space="preserve">Chosen to be the adjudicature for GD-Pro held at Manav Rachna International School, Faridabad </w:t>
      </w:r>
    </w:p>
    <w:p w14:paraId="7F6BD429" w14:textId="77777777" w:rsidR="00EB6D68" w:rsidRPr="00C378D4" w:rsidRDefault="003C0166" w:rsidP="00883EB6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>Was the Foreign Collaboration Coordinator</w:t>
      </w:r>
      <w:r w:rsidR="00E341BF">
        <w:rPr>
          <w:rFonts w:ascii="Times New Roman" w:eastAsia="Times New Roman" w:hAnsi="Times New Roman" w:cs="Times New Roman"/>
          <w:szCs w:val="24"/>
        </w:rPr>
        <w:t xml:space="preserve"> and IPR Incharge</w:t>
      </w:r>
      <w:r w:rsidRPr="00C378D4">
        <w:rPr>
          <w:rFonts w:ascii="Times New Roman" w:eastAsia="Times New Roman" w:hAnsi="Times New Roman" w:cs="Times New Roman"/>
          <w:szCs w:val="24"/>
        </w:rPr>
        <w:t xml:space="preserve"> at Manav Rachna University</w:t>
      </w:r>
    </w:p>
    <w:p w14:paraId="66B71563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Symbol" w:eastAsia="Times New Roman" w:hAnsi="Symbol" w:cs="Times New Roman"/>
          <w:szCs w:val="24"/>
        </w:rPr>
        <w:sym w:font="Symbol" w:char="F0B7"/>
      </w:r>
      <w:r w:rsidRPr="00C378D4">
        <w:rPr>
          <w:rFonts w:ascii="Times New Roman" w:eastAsia="Times New Roman" w:hAnsi="Times New Roman" w:cs="Times New Roman"/>
          <w:szCs w:val="24"/>
        </w:rPr>
        <w:t xml:space="preserve"> BAT IIa/2 Ph.D Scholarship (during Ph.D): Sept 2007- Aug 2010, Makromolekulare Chemie, Philipps Universität, Marburg, Germany</w:t>
      </w:r>
    </w:p>
    <w:p w14:paraId="18BC77C5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Symbol" w:eastAsia="Times New Roman" w:hAnsi="Symbol" w:cs="Times New Roman"/>
          <w:szCs w:val="24"/>
        </w:rPr>
        <w:sym w:font="Symbol" w:char="F0B7"/>
      </w:r>
      <w:r w:rsidRPr="00C378D4">
        <w:rPr>
          <w:rFonts w:ascii="Times New Roman" w:eastAsia="Times New Roman" w:hAnsi="Times New Roman" w:cs="Times New Roman"/>
          <w:szCs w:val="24"/>
        </w:rPr>
        <w:t xml:space="preserve"> Qualified Gratitude Aptitude Test in Engineering (GATE) in 2007 and secured All India Rank 882</w:t>
      </w:r>
    </w:p>
    <w:p w14:paraId="114B7D43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Symbol" w:eastAsia="Times New Roman" w:hAnsi="Symbol" w:cs="Times New Roman"/>
          <w:szCs w:val="24"/>
        </w:rPr>
        <w:sym w:font="Symbol" w:char="F0B7"/>
      </w:r>
      <w:r w:rsidRPr="00C378D4">
        <w:rPr>
          <w:rFonts w:ascii="Times New Roman" w:eastAsia="Times New Roman" w:hAnsi="Times New Roman" w:cs="Times New Roman"/>
          <w:szCs w:val="24"/>
        </w:rPr>
        <w:t xml:space="preserve"> Qualified International English Language Testing system (IELTS) in 2007 and secured over all Band score 7/9</w:t>
      </w:r>
    </w:p>
    <w:p w14:paraId="18112BC3" w14:textId="77777777" w:rsidR="00EB6D68" w:rsidRPr="00C378D4" w:rsidRDefault="003C0166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Symbol" w:eastAsia="Times New Roman" w:hAnsi="Symbol" w:cs="Times New Roman"/>
          <w:szCs w:val="24"/>
        </w:rPr>
        <w:sym w:font="Symbol" w:char="F0B7"/>
      </w:r>
      <w:r w:rsidRPr="00C378D4">
        <w:rPr>
          <w:rFonts w:ascii="Times New Roman" w:eastAsia="Times New Roman" w:hAnsi="Times New Roman" w:cs="Times New Roman"/>
          <w:szCs w:val="24"/>
        </w:rPr>
        <w:t xml:space="preserve"> Certificate from Delhi Association of Mathematics Teachers participation in junior level National Mathematics Olympiad Contest for Class 10</w:t>
      </w:r>
      <w:r w:rsidRPr="00C378D4">
        <w:rPr>
          <w:rFonts w:ascii="Times New Roman" w:eastAsia="Times New Roman" w:hAnsi="Times New Roman" w:cs="Times New Roman"/>
          <w:szCs w:val="24"/>
          <w:vertAlign w:val="superscript"/>
        </w:rPr>
        <w:t>th</w:t>
      </w:r>
      <w:r w:rsidRPr="00C378D4">
        <w:rPr>
          <w:rFonts w:ascii="Times New Roman" w:eastAsia="Times New Roman" w:hAnsi="Times New Roman" w:cs="Times New Roman"/>
          <w:szCs w:val="24"/>
        </w:rPr>
        <w:t>.</w:t>
      </w:r>
    </w:p>
    <w:p w14:paraId="65C8A90F" w14:textId="77777777" w:rsidR="00EB6D68" w:rsidRPr="00C378D4" w:rsidRDefault="00EB6D68" w:rsidP="00EB6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E0AA0C1" w14:textId="77777777" w:rsidR="00EB6D68" w:rsidRDefault="003C0166" w:rsidP="00EB6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378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OTHERS:</w:t>
      </w:r>
    </w:p>
    <w:p w14:paraId="58C5F310" w14:textId="77777777" w:rsidR="00EB6D68" w:rsidRPr="00C378D4" w:rsidRDefault="003C0166" w:rsidP="00EB6D68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Life member of Country Club</w:t>
      </w:r>
    </w:p>
    <w:p w14:paraId="3D0A9CAE" w14:textId="77777777" w:rsidR="00EB6D68" w:rsidRPr="00C378D4" w:rsidRDefault="003C0166" w:rsidP="00EB6D6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Symbol" w:eastAsia="Times New Roman" w:hAnsi="Symbol" w:cs="Times New Roman"/>
          <w:sz w:val="24"/>
          <w:szCs w:val="24"/>
        </w:rPr>
        <w:sym w:font="Symbol" w:char="F0B7"/>
      </w:r>
      <w:r w:rsidRPr="00C37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78D4">
        <w:rPr>
          <w:rFonts w:ascii="Times New Roman" w:eastAsia="Times New Roman" w:hAnsi="Times New Roman" w:cs="Times New Roman"/>
          <w:szCs w:val="24"/>
        </w:rPr>
        <w:t>Actively participated and presented in Inhouse seminars, during Ph.D.</w:t>
      </w:r>
    </w:p>
    <w:p w14:paraId="5B29A051" w14:textId="77777777" w:rsidR="00EB6D68" w:rsidRPr="00C378D4" w:rsidRDefault="003C0166" w:rsidP="00EB6D6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Symbol" w:eastAsia="Times New Roman" w:hAnsi="Symbol" w:cs="Times New Roman"/>
          <w:szCs w:val="24"/>
        </w:rPr>
        <w:sym w:font="Symbol" w:char="F0B7"/>
      </w:r>
      <w:r w:rsidRPr="00C378D4">
        <w:rPr>
          <w:rFonts w:ascii="Times New Roman" w:eastAsia="Times New Roman" w:hAnsi="Times New Roman" w:cs="Times New Roman"/>
          <w:szCs w:val="24"/>
        </w:rPr>
        <w:t xml:space="preserve"> Basic German language course (in 2007) from Volkshochschule, Marburg, Germany</w:t>
      </w:r>
    </w:p>
    <w:p w14:paraId="66F82CD9" w14:textId="77777777" w:rsidR="00EB6D68" w:rsidRPr="00C378D4" w:rsidRDefault="003C0166" w:rsidP="00EB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8D4">
        <w:rPr>
          <w:rFonts w:ascii="Symbol" w:eastAsia="Times New Roman" w:hAnsi="Symbol" w:cs="Times New Roman"/>
          <w:szCs w:val="24"/>
        </w:rPr>
        <w:sym w:font="Symbol" w:char="F0B7"/>
      </w:r>
      <w:r w:rsidRPr="00C378D4">
        <w:rPr>
          <w:rFonts w:ascii="Times New Roman" w:eastAsia="Times New Roman" w:hAnsi="Times New Roman" w:cs="Times New Roman"/>
          <w:szCs w:val="24"/>
        </w:rPr>
        <w:t xml:space="preserve"> Working knowledge of Computers, Web-designing, Net-surfing, MS-Office</w:t>
      </w:r>
    </w:p>
    <w:p w14:paraId="1F30C486" w14:textId="77777777" w:rsidR="00EB6D68" w:rsidRDefault="00EB6D68" w:rsidP="00EB6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CF0181B" w14:textId="77777777" w:rsidR="00852448" w:rsidRPr="00C378D4" w:rsidRDefault="003C0166" w:rsidP="00EB6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378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CONFERENCES AND WORKSHOPS:</w:t>
      </w:r>
    </w:p>
    <w:p w14:paraId="61DB597F" w14:textId="030B70D2" w:rsidR="00CF3C1B" w:rsidRPr="00376BAD" w:rsidRDefault="003C0166" w:rsidP="00376BA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Delivered a lecture in the National Convention organized by Manav Rachna International Institute of Research and Studies, Faridabad, Haryana in collaboration with Medical Library Association of India</w:t>
      </w:r>
      <w:r w:rsidR="0086451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New Delhi</w:t>
      </w:r>
      <w:r w:rsidR="002610EF">
        <w:rPr>
          <w:rFonts w:ascii="Times New Roman" w:hAnsi="Times New Roman" w:cs="Times New Roman"/>
          <w:szCs w:val="24"/>
        </w:rPr>
        <w:t xml:space="preserve"> </w:t>
      </w:r>
      <w:r w:rsidR="00864510">
        <w:rPr>
          <w:rFonts w:ascii="Times New Roman" w:hAnsi="Times New Roman" w:cs="Times New Roman"/>
          <w:szCs w:val="24"/>
        </w:rPr>
        <w:t xml:space="preserve">(MLAI 2019), </w:t>
      </w:r>
      <w:r w:rsidR="002610EF">
        <w:rPr>
          <w:rFonts w:ascii="Times New Roman" w:hAnsi="Times New Roman" w:cs="Times New Roman"/>
          <w:szCs w:val="24"/>
        </w:rPr>
        <w:t>on “Intellectual Property Rights for Medical Libraries”</w:t>
      </w:r>
      <w:r w:rsidR="00864510">
        <w:rPr>
          <w:rFonts w:ascii="Times New Roman" w:hAnsi="Times New Roman" w:cs="Times New Roman"/>
          <w:szCs w:val="24"/>
        </w:rPr>
        <w:t xml:space="preserve"> in March 2020</w:t>
      </w:r>
    </w:p>
    <w:p w14:paraId="422721C4" w14:textId="5FE5E273" w:rsidR="00CF3C1B" w:rsidRPr="00B72600" w:rsidRDefault="003C0166" w:rsidP="00883E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72600">
        <w:rPr>
          <w:rFonts w:ascii="Times New Roman" w:hAnsi="Times New Roman" w:cs="Times New Roman"/>
          <w:szCs w:val="24"/>
        </w:rPr>
        <w:t xml:space="preserve">Attended </w:t>
      </w:r>
      <w:r w:rsidR="00B72600" w:rsidRPr="00B72600">
        <w:rPr>
          <w:rFonts w:ascii="Times New Roman" w:hAnsi="Times New Roman" w:cs="Times New Roman"/>
          <w:szCs w:val="24"/>
        </w:rPr>
        <w:t xml:space="preserve">various </w:t>
      </w:r>
      <w:r w:rsidRPr="00B72600">
        <w:rPr>
          <w:rFonts w:ascii="Times New Roman" w:hAnsi="Times New Roman" w:cs="Times New Roman"/>
          <w:szCs w:val="24"/>
        </w:rPr>
        <w:t>Conference</w:t>
      </w:r>
      <w:r w:rsidR="00B72600" w:rsidRPr="00B72600">
        <w:rPr>
          <w:rFonts w:ascii="Times New Roman" w:hAnsi="Times New Roman" w:cs="Times New Roman"/>
          <w:szCs w:val="24"/>
        </w:rPr>
        <w:t>s</w:t>
      </w:r>
      <w:r w:rsidRPr="00B72600">
        <w:rPr>
          <w:rFonts w:ascii="Times New Roman" w:hAnsi="Times New Roman" w:cs="Times New Roman"/>
          <w:szCs w:val="24"/>
        </w:rPr>
        <w:t xml:space="preserve"> </w:t>
      </w:r>
      <w:r w:rsidR="00B72600" w:rsidRPr="00B72600">
        <w:rPr>
          <w:rFonts w:ascii="Times New Roman" w:hAnsi="Times New Roman" w:cs="Times New Roman"/>
          <w:szCs w:val="24"/>
        </w:rPr>
        <w:t>including</w:t>
      </w:r>
      <w:r w:rsidRPr="00B72600">
        <w:rPr>
          <w:rFonts w:ascii="Times New Roman" w:hAnsi="Times New Roman" w:cs="Times New Roman"/>
          <w:szCs w:val="24"/>
        </w:rPr>
        <w:t xml:space="preserve"> </w:t>
      </w:r>
      <w:r w:rsidR="00B72600" w:rsidRPr="00B72600">
        <w:rPr>
          <w:rFonts w:ascii="Times New Roman" w:hAnsi="Times New Roman" w:cs="Times New Roman"/>
          <w:szCs w:val="24"/>
        </w:rPr>
        <w:t>“</w:t>
      </w:r>
      <w:r w:rsidRPr="00B72600">
        <w:rPr>
          <w:rFonts w:ascii="Times New Roman" w:hAnsi="Times New Roman" w:cs="Times New Roman"/>
          <w:szCs w:val="24"/>
        </w:rPr>
        <w:t>Intellectual Property through Collaborative Enforcement</w:t>
      </w:r>
      <w:r w:rsidR="00B72600" w:rsidRPr="00B72600">
        <w:rPr>
          <w:rFonts w:ascii="Times New Roman" w:hAnsi="Times New Roman" w:cs="Times New Roman"/>
          <w:szCs w:val="24"/>
        </w:rPr>
        <w:t>”</w:t>
      </w:r>
      <w:r w:rsidRPr="00B72600">
        <w:rPr>
          <w:rFonts w:ascii="Times New Roman" w:hAnsi="Times New Roman" w:cs="Times New Roman"/>
          <w:szCs w:val="24"/>
        </w:rPr>
        <w:t xml:space="preserve"> at PHD House (2019)</w:t>
      </w:r>
      <w:r w:rsidR="00B72600" w:rsidRPr="00B72600">
        <w:rPr>
          <w:rFonts w:ascii="Times New Roman" w:hAnsi="Times New Roman" w:cs="Times New Roman"/>
          <w:szCs w:val="24"/>
        </w:rPr>
        <w:t xml:space="preserve">; </w:t>
      </w:r>
      <w:r w:rsidRPr="00B72600">
        <w:rPr>
          <w:rFonts w:ascii="Times New Roman" w:hAnsi="Times New Roman" w:cs="Times New Roman"/>
          <w:szCs w:val="24"/>
        </w:rPr>
        <w:t>“Reach for Gold: IP &amp; Its strategic Use in Sports”</w:t>
      </w:r>
      <w:r w:rsidR="00CF3C1B" w:rsidRPr="00B72600">
        <w:rPr>
          <w:rFonts w:ascii="Times New Roman" w:hAnsi="Times New Roman" w:cs="Times New Roman"/>
          <w:szCs w:val="24"/>
        </w:rPr>
        <w:t xml:space="preserve"> (2019) at FICCI</w:t>
      </w:r>
      <w:r w:rsidR="00B72600" w:rsidRPr="00B72600">
        <w:rPr>
          <w:rFonts w:ascii="Times New Roman" w:hAnsi="Times New Roman" w:cs="Times New Roman"/>
          <w:szCs w:val="24"/>
        </w:rPr>
        <w:t>;</w:t>
      </w:r>
      <w:r w:rsidRPr="00B72600">
        <w:rPr>
          <w:rFonts w:ascii="Times New Roman" w:hAnsi="Times New Roman" w:cs="Times New Roman"/>
          <w:szCs w:val="24"/>
        </w:rPr>
        <w:t xml:space="preserve"> “Best Practices in IPR</w:t>
      </w:r>
      <w:r w:rsidR="00B72600" w:rsidRPr="00B72600">
        <w:rPr>
          <w:rFonts w:ascii="Times New Roman" w:hAnsi="Times New Roman" w:cs="Times New Roman"/>
          <w:szCs w:val="24"/>
        </w:rPr>
        <w:t>”</w:t>
      </w:r>
      <w:r w:rsidRPr="00B72600">
        <w:rPr>
          <w:rFonts w:ascii="Times New Roman" w:hAnsi="Times New Roman" w:cs="Times New Roman"/>
          <w:szCs w:val="24"/>
        </w:rPr>
        <w:t xml:space="preserve"> </w:t>
      </w:r>
      <w:r w:rsidR="00CF3C1B" w:rsidRPr="00B72600">
        <w:rPr>
          <w:rFonts w:ascii="Times New Roman" w:hAnsi="Times New Roman" w:cs="Times New Roman"/>
          <w:szCs w:val="24"/>
        </w:rPr>
        <w:t>at PHD House</w:t>
      </w:r>
      <w:r w:rsidRPr="00B72600">
        <w:rPr>
          <w:rFonts w:ascii="Times New Roman" w:hAnsi="Times New Roman" w:cs="Times New Roman"/>
          <w:szCs w:val="24"/>
        </w:rPr>
        <w:t xml:space="preserve"> </w:t>
      </w:r>
      <w:r w:rsidR="00CF3C1B" w:rsidRPr="00B72600">
        <w:rPr>
          <w:rFonts w:ascii="Times New Roman" w:hAnsi="Times New Roman" w:cs="Times New Roman"/>
          <w:szCs w:val="24"/>
        </w:rPr>
        <w:t>(2019)</w:t>
      </w:r>
      <w:r w:rsidR="00B72600" w:rsidRPr="00B72600">
        <w:rPr>
          <w:rFonts w:ascii="Times New Roman" w:hAnsi="Times New Roman" w:cs="Times New Roman"/>
          <w:szCs w:val="24"/>
        </w:rPr>
        <w:t>;</w:t>
      </w:r>
      <w:r w:rsidRPr="00B72600">
        <w:rPr>
          <w:rFonts w:ascii="Times New Roman" w:hAnsi="Times New Roman" w:cs="Times New Roman"/>
          <w:szCs w:val="24"/>
        </w:rPr>
        <w:t xml:space="preserve"> “Promotion Innovation, Creativity &amp; IP Generation among Women Entrepreneurs</w:t>
      </w:r>
      <w:r w:rsidR="006F55B6" w:rsidRPr="00B72600">
        <w:rPr>
          <w:rFonts w:ascii="Times New Roman" w:hAnsi="Times New Roman" w:cs="Times New Roman"/>
          <w:szCs w:val="24"/>
        </w:rPr>
        <w:t>”</w:t>
      </w:r>
      <w:r w:rsidRPr="00B72600">
        <w:rPr>
          <w:rFonts w:ascii="Times New Roman" w:hAnsi="Times New Roman" w:cs="Times New Roman"/>
          <w:szCs w:val="24"/>
        </w:rPr>
        <w:t xml:space="preserve"> (2018) at FICCI </w:t>
      </w:r>
    </w:p>
    <w:p w14:paraId="72472900" w14:textId="06DA8E17" w:rsidR="00EB6D68" w:rsidRPr="009B1BB2" w:rsidRDefault="003C0166" w:rsidP="00883E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B1BB2">
        <w:rPr>
          <w:rFonts w:ascii="Times New Roman" w:hAnsi="Times New Roman" w:cs="Times New Roman"/>
          <w:szCs w:val="24"/>
        </w:rPr>
        <w:t xml:space="preserve">Attended </w:t>
      </w:r>
      <w:r w:rsidR="00B72600">
        <w:rPr>
          <w:rFonts w:ascii="Times New Roman" w:hAnsi="Times New Roman" w:cs="Times New Roman"/>
          <w:szCs w:val="24"/>
        </w:rPr>
        <w:t xml:space="preserve">various </w:t>
      </w:r>
      <w:r w:rsidRPr="009B1BB2">
        <w:rPr>
          <w:rFonts w:ascii="Times New Roman" w:hAnsi="Times New Roman" w:cs="Times New Roman"/>
          <w:szCs w:val="24"/>
        </w:rPr>
        <w:t>workshop</w:t>
      </w:r>
      <w:r w:rsidR="00B72600">
        <w:rPr>
          <w:rFonts w:ascii="Times New Roman" w:hAnsi="Times New Roman" w:cs="Times New Roman"/>
          <w:szCs w:val="24"/>
        </w:rPr>
        <w:t>s including</w:t>
      </w:r>
      <w:r w:rsidRPr="009B1BB2">
        <w:rPr>
          <w:rFonts w:ascii="Times New Roman" w:hAnsi="Times New Roman" w:cs="Times New Roman"/>
          <w:szCs w:val="24"/>
        </w:rPr>
        <w:t xml:space="preserve"> “Research Methodology and Statistical Package for Social Sciences (SPSS)” (2015-2016)</w:t>
      </w:r>
      <w:r w:rsidR="00B72600">
        <w:rPr>
          <w:rFonts w:ascii="Times New Roman" w:hAnsi="Times New Roman" w:cs="Times New Roman"/>
          <w:szCs w:val="24"/>
        </w:rPr>
        <w:t xml:space="preserve"> and </w:t>
      </w:r>
      <w:r w:rsidR="00B72600" w:rsidRPr="009B1BB2">
        <w:rPr>
          <w:rFonts w:ascii="Times New Roman" w:hAnsi="Times New Roman" w:cs="Times New Roman"/>
          <w:szCs w:val="24"/>
        </w:rPr>
        <w:t>“IPR: Awareness and Government Initiatives” (2015)</w:t>
      </w:r>
      <w:r w:rsidR="00B72600">
        <w:rPr>
          <w:rFonts w:ascii="Times New Roman" w:hAnsi="Times New Roman" w:cs="Times New Roman"/>
          <w:szCs w:val="24"/>
        </w:rPr>
        <w:t xml:space="preserve"> at MRIU</w:t>
      </w:r>
    </w:p>
    <w:p w14:paraId="04FC5E8A" w14:textId="697C5395" w:rsidR="00EB6D68" w:rsidRPr="00B72600" w:rsidRDefault="003C0166" w:rsidP="00B726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B1BB2">
        <w:rPr>
          <w:rFonts w:ascii="Times New Roman" w:hAnsi="Times New Roman" w:cs="Times New Roman"/>
          <w:szCs w:val="24"/>
        </w:rPr>
        <w:t xml:space="preserve">Attended </w:t>
      </w:r>
      <w:r w:rsidR="00AA4264">
        <w:rPr>
          <w:rFonts w:ascii="Times New Roman" w:hAnsi="Times New Roman" w:cs="Times New Roman"/>
          <w:szCs w:val="24"/>
        </w:rPr>
        <w:t xml:space="preserve">various </w:t>
      </w:r>
      <w:r w:rsidRPr="009B1BB2">
        <w:rPr>
          <w:rFonts w:ascii="Times New Roman" w:hAnsi="Times New Roman" w:cs="Times New Roman"/>
          <w:szCs w:val="24"/>
        </w:rPr>
        <w:t>Faculty Development Program</w:t>
      </w:r>
      <w:r w:rsidR="00AA4264">
        <w:rPr>
          <w:rFonts w:ascii="Times New Roman" w:hAnsi="Times New Roman" w:cs="Times New Roman"/>
          <w:szCs w:val="24"/>
        </w:rPr>
        <w:t>s</w:t>
      </w:r>
      <w:r w:rsidRPr="009B1BB2">
        <w:rPr>
          <w:rFonts w:ascii="Times New Roman" w:hAnsi="Times New Roman" w:cs="Times New Roman"/>
          <w:szCs w:val="24"/>
        </w:rPr>
        <w:t xml:space="preserve"> </w:t>
      </w:r>
      <w:r w:rsidR="00512E76">
        <w:rPr>
          <w:rFonts w:ascii="Times New Roman" w:hAnsi="Times New Roman" w:cs="Times New Roman"/>
          <w:szCs w:val="24"/>
        </w:rPr>
        <w:t>including:</w:t>
      </w:r>
      <w:r w:rsidRPr="009B1BB2">
        <w:rPr>
          <w:rFonts w:ascii="Times New Roman" w:hAnsi="Times New Roman" w:cs="Times New Roman"/>
          <w:szCs w:val="24"/>
        </w:rPr>
        <w:t xml:space="preserve"> “Ethics in Higher education” (2015)</w:t>
      </w:r>
      <w:r w:rsidR="00AA4264">
        <w:rPr>
          <w:rFonts w:ascii="Times New Roman" w:hAnsi="Times New Roman" w:cs="Times New Roman"/>
          <w:szCs w:val="24"/>
        </w:rPr>
        <w:t xml:space="preserve">, </w:t>
      </w:r>
      <w:r w:rsidRPr="009B1BB2">
        <w:rPr>
          <w:rFonts w:ascii="Times New Roman" w:hAnsi="Times New Roman" w:cs="Times New Roman"/>
          <w:szCs w:val="24"/>
        </w:rPr>
        <w:t>“Stress Management” (2016)</w:t>
      </w:r>
      <w:r w:rsidR="001305D4">
        <w:rPr>
          <w:rFonts w:ascii="Times New Roman" w:hAnsi="Times New Roman" w:cs="Times New Roman"/>
          <w:szCs w:val="24"/>
        </w:rPr>
        <w:t>,</w:t>
      </w:r>
      <w:r w:rsidR="0088779E">
        <w:rPr>
          <w:rFonts w:ascii="Times New Roman" w:hAnsi="Times New Roman" w:cs="Times New Roman"/>
          <w:szCs w:val="24"/>
        </w:rPr>
        <w:t xml:space="preserve"> </w:t>
      </w:r>
      <w:r w:rsidR="0088779E" w:rsidRPr="009B1BB2">
        <w:rPr>
          <w:rFonts w:ascii="Times New Roman" w:hAnsi="Times New Roman" w:cs="Times New Roman"/>
          <w:szCs w:val="24"/>
        </w:rPr>
        <w:t>“Ethics &amp; Values at workplace</w:t>
      </w:r>
      <w:r w:rsidR="00867600">
        <w:rPr>
          <w:rFonts w:ascii="Times New Roman" w:hAnsi="Times New Roman" w:cs="Times New Roman"/>
          <w:szCs w:val="24"/>
        </w:rPr>
        <w:t>”</w:t>
      </w:r>
      <w:r w:rsidR="0088779E">
        <w:rPr>
          <w:rFonts w:ascii="Times New Roman" w:hAnsi="Times New Roman" w:cs="Times New Roman"/>
          <w:szCs w:val="24"/>
        </w:rPr>
        <w:t xml:space="preserve"> (2016)</w:t>
      </w:r>
      <w:r w:rsidR="00867600">
        <w:rPr>
          <w:rFonts w:ascii="Times New Roman" w:hAnsi="Times New Roman" w:cs="Times New Roman"/>
          <w:szCs w:val="24"/>
        </w:rPr>
        <w:t xml:space="preserve"> and </w:t>
      </w:r>
      <w:r w:rsidR="00867600">
        <w:rPr>
          <w:rFonts w:ascii="Times New Roman" w:hAnsi="Times New Roman" w:cs="Times New Roman"/>
          <w:szCs w:val="24"/>
        </w:rPr>
        <w:t xml:space="preserve">IPR Challenges towards Industry 4.0 </w:t>
      </w:r>
      <w:r w:rsidR="00840861">
        <w:rPr>
          <w:rFonts w:ascii="Times New Roman" w:hAnsi="Times New Roman" w:cs="Times New Roman"/>
          <w:szCs w:val="24"/>
        </w:rPr>
        <w:t>(</w:t>
      </w:r>
      <w:r w:rsidR="00867600">
        <w:rPr>
          <w:rFonts w:ascii="Times New Roman" w:hAnsi="Times New Roman" w:cs="Times New Roman"/>
          <w:szCs w:val="24"/>
        </w:rPr>
        <w:t xml:space="preserve">conducted by Lexorbis </w:t>
      </w:r>
      <w:r w:rsidR="00840861">
        <w:rPr>
          <w:rFonts w:ascii="Times New Roman" w:hAnsi="Times New Roman" w:cs="Times New Roman"/>
          <w:szCs w:val="24"/>
        </w:rPr>
        <w:t xml:space="preserve">in </w:t>
      </w:r>
      <w:r w:rsidR="00867600">
        <w:rPr>
          <w:rFonts w:ascii="Times New Roman" w:hAnsi="Times New Roman" w:cs="Times New Roman"/>
          <w:szCs w:val="24"/>
        </w:rPr>
        <w:t>2019)</w:t>
      </w:r>
    </w:p>
    <w:p w14:paraId="60C37879" w14:textId="77777777" w:rsidR="00EB6D68" w:rsidRPr="009B1BB2" w:rsidRDefault="003C0166" w:rsidP="00883E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B1BB2">
        <w:rPr>
          <w:rFonts w:ascii="Times New Roman" w:hAnsi="Times New Roman" w:cs="Times New Roman"/>
          <w:szCs w:val="24"/>
        </w:rPr>
        <w:t>Organized RSC workshop on “Chemistry for tomorrow’s world” (2015)</w:t>
      </w:r>
    </w:p>
    <w:p w14:paraId="604CA471" w14:textId="77777777" w:rsidR="00EB6D68" w:rsidRPr="009B1BB2" w:rsidRDefault="003C0166" w:rsidP="00883E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B1BB2">
        <w:rPr>
          <w:rFonts w:ascii="Times New Roman" w:eastAsia="Times New Roman" w:hAnsi="Times New Roman" w:cs="Times New Roman"/>
          <w:szCs w:val="24"/>
        </w:rPr>
        <w:t>Attended Makromolekulare Kolloquium (2010, 2009 &amp; 2008), Freiburg, Germany</w:t>
      </w:r>
    </w:p>
    <w:p w14:paraId="774D78AF" w14:textId="77777777" w:rsidR="00EB6D68" w:rsidRPr="009B1BB2" w:rsidRDefault="003C0166" w:rsidP="00883E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B1BB2">
        <w:rPr>
          <w:rFonts w:ascii="Times New Roman" w:eastAsia="Times New Roman" w:hAnsi="Times New Roman" w:cs="Times New Roman"/>
          <w:szCs w:val="24"/>
        </w:rPr>
        <w:t>Attended 5. Nanotechnologieforum Hessen (2009), Frankfurt, Germany</w:t>
      </w:r>
    </w:p>
    <w:p w14:paraId="721BD884" w14:textId="77777777" w:rsidR="00EB6D68" w:rsidRPr="009B1BB2" w:rsidRDefault="003C0166" w:rsidP="00883E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B1BB2">
        <w:rPr>
          <w:rFonts w:ascii="Times New Roman" w:eastAsia="Times New Roman" w:hAnsi="Times New Roman" w:cs="Times New Roman"/>
          <w:szCs w:val="24"/>
        </w:rPr>
        <w:t>Presented “Synthesis and Characterization of Polycaprolactone based Gum Materials” (2008), in Seminarfahrt, Hirschegg, Austria</w:t>
      </w:r>
    </w:p>
    <w:p w14:paraId="314E4567" w14:textId="77777777" w:rsidR="00EB6D68" w:rsidRPr="00C378D4" w:rsidRDefault="003C0166" w:rsidP="00883E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B1BB2">
        <w:rPr>
          <w:rFonts w:ascii="Times New Roman" w:eastAsia="Times New Roman" w:hAnsi="Times New Roman" w:cs="Times New Roman"/>
          <w:szCs w:val="24"/>
        </w:rPr>
        <w:lastRenderedPageBreak/>
        <w:t>Attended</w:t>
      </w:r>
      <w:r w:rsidRPr="00C378D4">
        <w:rPr>
          <w:rFonts w:ascii="Times New Roman" w:eastAsia="Times New Roman" w:hAnsi="Times New Roman" w:cs="Times New Roman"/>
          <w:szCs w:val="24"/>
        </w:rPr>
        <w:t xml:space="preserve"> 4</w:t>
      </w:r>
      <w:r w:rsidRPr="00C378D4">
        <w:rPr>
          <w:rFonts w:ascii="Times New Roman" w:eastAsia="Times New Roman" w:hAnsi="Times New Roman" w:cs="Times New Roman"/>
          <w:szCs w:val="24"/>
          <w:vertAlign w:val="superscript"/>
        </w:rPr>
        <w:t>th</w:t>
      </w:r>
      <w:r w:rsidRPr="00C378D4">
        <w:rPr>
          <w:rFonts w:ascii="Times New Roman" w:eastAsia="Times New Roman" w:hAnsi="Times New Roman" w:cs="Times New Roman"/>
          <w:szCs w:val="24"/>
        </w:rPr>
        <w:t xml:space="preserve"> IUPAC Sponsored International Symposium on Macro and Supramolecular Architectures and Materials (MAM-2008), Duesseldorf, Germany.</w:t>
      </w:r>
    </w:p>
    <w:p w14:paraId="22C9473A" w14:textId="77777777" w:rsidR="00EB6D68" w:rsidRPr="00C378D4" w:rsidRDefault="00EB6D68" w:rsidP="0088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BE4880" w14:textId="77777777" w:rsidR="00EB6D68" w:rsidRPr="00C378D4" w:rsidRDefault="003C0166" w:rsidP="00EB6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378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PUBLICATIONS TILL DATE:</w:t>
      </w:r>
    </w:p>
    <w:p w14:paraId="04F01478" w14:textId="77777777" w:rsidR="00EB6D68" w:rsidRPr="00C378D4" w:rsidRDefault="003C0166" w:rsidP="00EB6D6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b/>
          <w:szCs w:val="24"/>
        </w:rPr>
        <w:t>1.</w:t>
      </w:r>
      <w:r w:rsidRPr="00C378D4">
        <w:rPr>
          <w:rFonts w:ascii="Times New Roman" w:eastAsia="Times New Roman" w:hAnsi="Times New Roman" w:cs="Times New Roman"/>
          <w:szCs w:val="24"/>
        </w:rPr>
        <w:t xml:space="preserve"> S. Agarwal, R. Kumar, T. Kissel, R. Reul, “Synthesis of degradable materials based on caprolactone and Vinyl Acetate units using radical Chemistry“, Polymer Journal (2009),41(8), 650-660.</w:t>
      </w:r>
    </w:p>
    <w:p w14:paraId="094DFB64" w14:textId="77777777" w:rsidR="00EB6D68" w:rsidRPr="00C378D4" w:rsidRDefault="003C0166" w:rsidP="00EB6D6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b/>
          <w:szCs w:val="24"/>
        </w:rPr>
        <w:t>2.</w:t>
      </w:r>
      <w:r w:rsidRPr="00C378D4">
        <w:rPr>
          <w:rFonts w:ascii="Times New Roman" w:eastAsia="Times New Roman" w:hAnsi="Times New Roman" w:cs="Times New Roman"/>
          <w:szCs w:val="24"/>
        </w:rPr>
        <w:t xml:space="preserve"> R. Kumar, S. Agarwal, "High Molecular Weight Tulipalin A Bio- based Polymers by Simple Mixing and Heating of Comonomers", Macromolecular Chemistry and Physics</w:t>
      </w:r>
      <w:r w:rsidR="00003321">
        <w:rPr>
          <w:rFonts w:ascii="Times New Roman" w:eastAsia="Times New Roman" w:hAnsi="Times New Roman" w:cs="Times New Roman"/>
          <w:szCs w:val="24"/>
        </w:rPr>
        <w:t xml:space="preserve"> </w:t>
      </w:r>
      <w:r w:rsidRPr="00C378D4">
        <w:rPr>
          <w:rFonts w:ascii="Times New Roman" w:eastAsia="Times New Roman" w:hAnsi="Times New Roman" w:cs="Times New Roman"/>
          <w:szCs w:val="24"/>
        </w:rPr>
        <w:t>(2011), 212(6), 603-612.</w:t>
      </w:r>
    </w:p>
    <w:p w14:paraId="0FB1DCDC" w14:textId="77777777" w:rsidR="00EB6D68" w:rsidRDefault="003C0166" w:rsidP="00EB6D6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b/>
          <w:szCs w:val="24"/>
        </w:rPr>
        <w:t>3.</w:t>
      </w:r>
      <w:r w:rsidRPr="00C378D4">
        <w:rPr>
          <w:rFonts w:ascii="Times New Roman" w:eastAsia="Times New Roman" w:hAnsi="Times New Roman" w:cs="Times New Roman"/>
          <w:szCs w:val="24"/>
        </w:rPr>
        <w:t xml:space="preserve"> Contributed for book: Engineering Chemistry: Wiley India Publications, First edition, 2011.</w:t>
      </w:r>
    </w:p>
    <w:p w14:paraId="357299DF" w14:textId="77777777" w:rsidR="00306E9A" w:rsidRPr="00B95F38" w:rsidRDefault="003C0166" w:rsidP="00306E9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55770">
        <w:rPr>
          <w:rFonts w:ascii="Times New Roman" w:eastAsia="Times New Roman" w:hAnsi="Times New Roman" w:cs="Times New Roman"/>
          <w:b/>
          <w:szCs w:val="24"/>
        </w:rPr>
        <w:t xml:space="preserve">4. </w:t>
      </w:r>
      <w:r>
        <w:rPr>
          <w:rFonts w:ascii="Times New Roman" w:eastAsia="Times New Roman" w:hAnsi="Times New Roman" w:cs="Times New Roman"/>
          <w:szCs w:val="24"/>
        </w:rPr>
        <w:t>Article published in Employment News on “Patenting: An emerging &amp; Inspiring Career option”, Vol. XLIV No. 23, 7-13 September 2019.</w:t>
      </w:r>
    </w:p>
    <w:p w14:paraId="0885D176" w14:textId="77777777" w:rsidR="00EB6D68" w:rsidRPr="00C378D4" w:rsidRDefault="00EB6D68" w:rsidP="00EB6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C1605B" w14:textId="77777777" w:rsidR="00EB6D68" w:rsidRPr="00C378D4" w:rsidRDefault="003C0166" w:rsidP="00EB6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378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DETAILS:</w:t>
      </w:r>
    </w:p>
    <w:p w14:paraId="659A3748" w14:textId="77777777" w:rsidR="00EB6D68" w:rsidRPr="00C378D4" w:rsidRDefault="003C0166" w:rsidP="00EB6D6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>Name: Dr. Rimpu Malhotra</w:t>
      </w:r>
    </w:p>
    <w:p w14:paraId="6847B625" w14:textId="77777777" w:rsidR="00EB6D68" w:rsidRPr="00C378D4" w:rsidRDefault="003C0166" w:rsidP="00EB6D6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>Sex: Female</w:t>
      </w:r>
    </w:p>
    <w:p w14:paraId="2223A659" w14:textId="77777777" w:rsidR="00EB6D68" w:rsidRPr="00C378D4" w:rsidRDefault="003C0166" w:rsidP="00EB6D6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>Father’s Name: Dr. R. P. Kumar</w:t>
      </w:r>
    </w:p>
    <w:p w14:paraId="4CB1764E" w14:textId="77777777" w:rsidR="00EB6D68" w:rsidRDefault="003C0166" w:rsidP="00EB6D6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>Husband’s Name: Mr. Vikas Malhotra</w:t>
      </w:r>
    </w:p>
    <w:p w14:paraId="4F145D3C" w14:textId="2B96FCE9" w:rsidR="00EB6D68" w:rsidRPr="00C378D4" w:rsidRDefault="003C0166" w:rsidP="00EB6D6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Child: One daughter (8</w:t>
      </w:r>
      <w:r w:rsidR="008E3A98">
        <w:rPr>
          <w:rFonts w:ascii="Times New Roman" w:eastAsia="Times New Roman" w:hAnsi="Times New Roman" w:cs="Times New Roman"/>
          <w:szCs w:val="24"/>
        </w:rPr>
        <w:t>.5</w:t>
      </w:r>
      <w:r>
        <w:rPr>
          <w:rFonts w:ascii="Times New Roman" w:eastAsia="Times New Roman" w:hAnsi="Times New Roman" w:cs="Times New Roman"/>
          <w:szCs w:val="24"/>
        </w:rPr>
        <w:t xml:space="preserve"> years old)</w:t>
      </w:r>
    </w:p>
    <w:p w14:paraId="5B49AAE6" w14:textId="77777777" w:rsidR="00EB6D68" w:rsidRPr="00C378D4" w:rsidRDefault="003C0166" w:rsidP="00EB6D6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>Nationality: Indian</w:t>
      </w:r>
    </w:p>
    <w:p w14:paraId="342E2D2C" w14:textId="77777777" w:rsidR="00EB6D68" w:rsidRPr="00C378D4" w:rsidRDefault="003C0166" w:rsidP="00EB6D6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>Date of Birth: 16 Dec 1983</w:t>
      </w:r>
    </w:p>
    <w:p w14:paraId="6A87AEDF" w14:textId="77777777" w:rsidR="00EB6D68" w:rsidRPr="00C378D4" w:rsidRDefault="003C0166" w:rsidP="00EB6D6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>Marital Status: Married</w:t>
      </w:r>
    </w:p>
    <w:p w14:paraId="724CA28F" w14:textId="70434E92" w:rsidR="00EB6D68" w:rsidRPr="00C378D4" w:rsidRDefault="003C0166" w:rsidP="00EB6D6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378D4">
        <w:rPr>
          <w:rFonts w:ascii="Times New Roman" w:eastAsia="Times New Roman" w:hAnsi="Times New Roman" w:cs="Times New Roman"/>
          <w:szCs w:val="24"/>
        </w:rPr>
        <w:t xml:space="preserve">Hobbies: </w:t>
      </w:r>
      <w:r w:rsidR="0012324B">
        <w:rPr>
          <w:rFonts w:ascii="Times New Roman" w:eastAsia="Times New Roman" w:hAnsi="Times New Roman" w:cs="Times New Roman"/>
          <w:szCs w:val="24"/>
        </w:rPr>
        <w:t>s</w:t>
      </w:r>
      <w:r w:rsidRPr="00C378D4">
        <w:rPr>
          <w:rFonts w:ascii="Times New Roman" w:eastAsia="Times New Roman" w:hAnsi="Times New Roman" w:cs="Times New Roman"/>
          <w:szCs w:val="24"/>
        </w:rPr>
        <w:t xml:space="preserve">wimming, </w:t>
      </w:r>
      <w:r w:rsidR="0012324B">
        <w:rPr>
          <w:rFonts w:ascii="Times New Roman" w:eastAsia="Times New Roman" w:hAnsi="Times New Roman" w:cs="Times New Roman"/>
          <w:szCs w:val="24"/>
        </w:rPr>
        <w:t>playing b</w:t>
      </w:r>
      <w:r w:rsidRPr="00C378D4">
        <w:rPr>
          <w:rFonts w:ascii="Times New Roman" w:eastAsia="Times New Roman" w:hAnsi="Times New Roman" w:cs="Times New Roman"/>
          <w:szCs w:val="24"/>
        </w:rPr>
        <w:t xml:space="preserve">adminton, </w:t>
      </w:r>
      <w:r w:rsidR="0012324B">
        <w:rPr>
          <w:rFonts w:ascii="Times New Roman" w:eastAsia="Times New Roman" w:hAnsi="Times New Roman" w:cs="Times New Roman"/>
          <w:szCs w:val="24"/>
        </w:rPr>
        <w:t>playing tennis, j</w:t>
      </w:r>
      <w:r w:rsidRPr="00C378D4">
        <w:rPr>
          <w:rFonts w:ascii="Times New Roman" w:eastAsia="Times New Roman" w:hAnsi="Times New Roman" w:cs="Times New Roman"/>
          <w:szCs w:val="24"/>
        </w:rPr>
        <w:t xml:space="preserve">ogging, listening to music, </w:t>
      </w:r>
      <w:r w:rsidR="0012324B">
        <w:rPr>
          <w:rFonts w:ascii="Times New Roman" w:eastAsia="Times New Roman" w:hAnsi="Times New Roman" w:cs="Times New Roman"/>
          <w:szCs w:val="24"/>
        </w:rPr>
        <w:t>b</w:t>
      </w:r>
      <w:r w:rsidRPr="00C378D4">
        <w:rPr>
          <w:rFonts w:ascii="Times New Roman" w:eastAsia="Times New Roman" w:hAnsi="Times New Roman" w:cs="Times New Roman"/>
          <w:szCs w:val="24"/>
        </w:rPr>
        <w:t xml:space="preserve">ird watching, Net surfing, </w:t>
      </w:r>
      <w:r w:rsidR="0012324B">
        <w:rPr>
          <w:rFonts w:ascii="Times New Roman" w:eastAsia="Times New Roman" w:hAnsi="Times New Roman" w:cs="Times New Roman"/>
          <w:szCs w:val="24"/>
        </w:rPr>
        <w:t>c</w:t>
      </w:r>
      <w:r w:rsidRPr="00C378D4">
        <w:rPr>
          <w:rFonts w:ascii="Times New Roman" w:eastAsia="Times New Roman" w:hAnsi="Times New Roman" w:cs="Times New Roman"/>
          <w:szCs w:val="24"/>
        </w:rPr>
        <w:t>ooking</w:t>
      </w:r>
      <w:r w:rsidR="008E3A98">
        <w:rPr>
          <w:rFonts w:ascii="Times New Roman" w:eastAsia="Times New Roman" w:hAnsi="Times New Roman" w:cs="Times New Roman"/>
          <w:szCs w:val="24"/>
        </w:rPr>
        <w:t xml:space="preserve"> and cycling</w:t>
      </w:r>
    </w:p>
    <w:p w14:paraId="01054A54" w14:textId="77777777" w:rsidR="00EB6D68" w:rsidRPr="00C378D4" w:rsidRDefault="00EB6D68" w:rsidP="00EB6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012E17" w14:textId="77777777" w:rsidR="00EB6D68" w:rsidRPr="008B64A9" w:rsidRDefault="003C0166" w:rsidP="008B64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378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REFERENCES:</w:t>
      </w:r>
    </w:p>
    <w:p w14:paraId="1F51FD54" w14:textId="77777777" w:rsidR="00EB6D68" w:rsidRPr="00306E9A" w:rsidRDefault="003C0166" w:rsidP="00306E9A">
      <w:pPr>
        <w:spacing w:after="0" w:line="240" w:lineRule="auto"/>
        <w:rPr>
          <w:rFonts w:ascii="Times New Roman" w:eastAsia="Times New Roman" w:hAnsi="Times New Roman" w:cs="Times New Roman"/>
          <w:szCs w:val="24"/>
          <w:highlight w:val="yellow"/>
        </w:rPr>
      </w:pPr>
      <w:r w:rsidRPr="00306E9A">
        <w:rPr>
          <w:rFonts w:ascii="Times New Roman" w:eastAsia="Times New Roman" w:hAnsi="Times New Roman" w:cs="Times New Roman"/>
          <w:szCs w:val="24"/>
        </w:rPr>
        <w:t>Shall be provided on request.</w:t>
      </w:r>
    </w:p>
    <w:p w14:paraId="27703DB5" w14:textId="77777777" w:rsidR="00EB6D68" w:rsidRPr="00B60CBE" w:rsidRDefault="00EB6D68" w:rsidP="00EB6D68">
      <w:pPr>
        <w:spacing w:after="0" w:line="240" w:lineRule="auto"/>
        <w:rPr>
          <w:rFonts w:ascii="Times New Roman" w:eastAsia="Times New Roman" w:hAnsi="Times New Roman" w:cs="Times New Roman"/>
          <w:szCs w:val="24"/>
          <w:highlight w:val="yellow"/>
        </w:rPr>
      </w:pPr>
    </w:p>
    <w:p w14:paraId="17FC1974" w14:textId="77777777" w:rsidR="00636807" w:rsidRDefault="0012324B">
      <w:r>
        <w:pict w14:anchorId="5A0A6F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pt;height:1pt;z-index:251658240">
            <v:imagedata r:id="rId6"/>
          </v:shape>
        </w:pict>
      </w:r>
    </w:p>
    <w:sectPr w:rsidR="00636807" w:rsidSect="004C1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90F33"/>
    <w:multiLevelType w:val="hybridMultilevel"/>
    <w:tmpl w:val="7F7C1712"/>
    <w:lvl w:ilvl="0" w:tplc="4A286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86A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D202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49A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CEC1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3A59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78BC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04B0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5628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813AC"/>
    <w:multiLevelType w:val="hybridMultilevel"/>
    <w:tmpl w:val="C24EAEE6"/>
    <w:lvl w:ilvl="0" w:tplc="90882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068E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81A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06B8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6E26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0471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2C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A4C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A01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118"/>
    <w:multiLevelType w:val="hybridMultilevel"/>
    <w:tmpl w:val="41944F4C"/>
    <w:lvl w:ilvl="0" w:tplc="E05A6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DEF4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1C9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89F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67A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BEAE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2CE8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49E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A2EF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87200"/>
    <w:multiLevelType w:val="hybridMultilevel"/>
    <w:tmpl w:val="00563652"/>
    <w:lvl w:ilvl="0" w:tplc="E9ECB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50AD22" w:tentative="1">
      <w:start w:val="1"/>
      <w:numFmt w:val="lowerLetter"/>
      <w:lvlText w:val="%2."/>
      <w:lvlJc w:val="left"/>
      <w:pPr>
        <w:ind w:left="1440" w:hanging="360"/>
      </w:pPr>
    </w:lvl>
    <w:lvl w:ilvl="2" w:tplc="93BE8052" w:tentative="1">
      <w:start w:val="1"/>
      <w:numFmt w:val="lowerRoman"/>
      <w:lvlText w:val="%3."/>
      <w:lvlJc w:val="right"/>
      <w:pPr>
        <w:ind w:left="2160" w:hanging="180"/>
      </w:pPr>
    </w:lvl>
    <w:lvl w:ilvl="3" w:tplc="5C2A23A8" w:tentative="1">
      <w:start w:val="1"/>
      <w:numFmt w:val="decimal"/>
      <w:lvlText w:val="%4."/>
      <w:lvlJc w:val="left"/>
      <w:pPr>
        <w:ind w:left="2880" w:hanging="360"/>
      </w:pPr>
    </w:lvl>
    <w:lvl w:ilvl="4" w:tplc="39A4AD98" w:tentative="1">
      <w:start w:val="1"/>
      <w:numFmt w:val="lowerLetter"/>
      <w:lvlText w:val="%5."/>
      <w:lvlJc w:val="left"/>
      <w:pPr>
        <w:ind w:left="3600" w:hanging="360"/>
      </w:pPr>
    </w:lvl>
    <w:lvl w:ilvl="5" w:tplc="2C1EC0CA" w:tentative="1">
      <w:start w:val="1"/>
      <w:numFmt w:val="lowerRoman"/>
      <w:lvlText w:val="%6."/>
      <w:lvlJc w:val="right"/>
      <w:pPr>
        <w:ind w:left="4320" w:hanging="180"/>
      </w:pPr>
    </w:lvl>
    <w:lvl w:ilvl="6" w:tplc="B84CE072" w:tentative="1">
      <w:start w:val="1"/>
      <w:numFmt w:val="decimal"/>
      <w:lvlText w:val="%7."/>
      <w:lvlJc w:val="left"/>
      <w:pPr>
        <w:ind w:left="5040" w:hanging="360"/>
      </w:pPr>
    </w:lvl>
    <w:lvl w:ilvl="7" w:tplc="27D8CDA2" w:tentative="1">
      <w:start w:val="1"/>
      <w:numFmt w:val="lowerLetter"/>
      <w:lvlText w:val="%8."/>
      <w:lvlJc w:val="left"/>
      <w:pPr>
        <w:ind w:left="5760" w:hanging="360"/>
      </w:pPr>
    </w:lvl>
    <w:lvl w:ilvl="8" w:tplc="6D6A1BC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922389">
    <w:abstractNumId w:val="0"/>
  </w:num>
  <w:num w:numId="2" w16cid:durableId="404183496">
    <w:abstractNumId w:val="1"/>
  </w:num>
  <w:num w:numId="3" w16cid:durableId="163935031">
    <w:abstractNumId w:val="2"/>
  </w:num>
  <w:num w:numId="4" w16cid:durableId="1162156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D68"/>
    <w:rsid w:val="00003321"/>
    <w:rsid w:val="0003356E"/>
    <w:rsid w:val="00064B38"/>
    <w:rsid w:val="0006509A"/>
    <w:rsid w:val="000A3413"/>
    <w:rsid w:val="000D7496"/>
    <w:rsid w:val="0012324B"/>
    <w:rsid w:val="001305D4"/>
    <w:rsid w:val="00210C0B"/>
    <w:rsid w:val="002610EF"/>
    <w:rsid w:val="00285487"/>
    <w:rsid w:val="002F413E"/>
    <w:rsid w:val="00306E9A"/>
    <w:rsid w:val="00376BAD"/>
    <w:rsid w:val="003C0166"/>
    <w:rsid w:val="00436574"/>
    <w:rsid w:val="00456826"/>
    <w:rsid w:val="004C2BEE"/>
    <w:rsid w:val="005079B3"/>
    <w:rsid w:val="00512E76"/>
    <w:rsid w:val="0051368C"/>
    <w:rsid w:val="00581126"/>
    <w:rsid w:val="005E2A28"/>
    <w:rsid w:val="00636807"/>
    <w:rsid w:val="006A4D47"/>
    <w:rsid w:val="006F55B6"/>
    <w:rsid w:val="0071097F"/>
    <w:rsid w:val="007628EF"/>
    <w:rsid w:val="007C2BB6"/>
    <w:rsid w:val="00820B23"/>
    <w:rsid w:val="00840861"/>
    <w:rsid w:val="00852448"/>
    <w:rsid w:val="00855770"/>
    <w:rsid w:val="00864510"/>
    <w:rsid w:val="00867600"/>
    <w:rsid w:val="00883EB6"/>
    <w:rsid w:val="0088779E"/>
    <w:rsid w:val="008B64A9"/>
    <w:rsid w:val="008E3A98"/>
    <w:rsid w:val="00905B11"/>
    <w:rsid w:val="009B1BB2"/>
    <w:rsid w:val="00A50CFC"/>
    <w:rsid w:val="00A63ABE"/>
    <w:rsid w:val="00A67BB1"/>
    <w:rsid w:val="00AA4264"/>
    <w:rsid w:val="00B60CBE"/>
    <w:rsid w:val="00B72600"/>
    <w:rsid w:val="00B95F38"/>
    <w:rsid w:val="00BA2F46"/>
    <w:rsid w:val="00BB6572"/>
    <w:rsid w:val="00C378D4"/>
    <w:rsid w:val="00C418FC"/>
    <w:rsid w:val="00C77084"/>
    <w:rsid w:val="00CB262E"/>
    <w:rsid w:val="00CC029E"/>
    <w:rsid w:val="00CE4BCD"/>
    <w:rsid w:val="00CF3C1B"/>
    <w:rsid w:val="00D04658"/>
    <w:rsid w:val="00D57CEC"/>
    <w:rsid w:val="00DA271F"/>
    <w:rsid w:val="00DD10A2"/>
    <w:rsid w:val="00E1634A"/>
    <w:rsid w:val="00E20C6E"/>
    <w:rsid w:val="00E341BF"/>
    <w:rsid w:val="00E66813"/>
    <w:rsid w:val="00EB6D68"/>
    <w:rsid w:val="00F10CE0"/>
    <w:rsid w:val="00FA3E6C"/>
    <w:rsid w:val="00FC3A5F"/>
    <w:rsid w:val="00F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C3B923"/>
  <w15:docId w15:val="{57E18CF8-C1D1-49CA-806B-973C3502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D6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D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6D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D6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rdxfootmark.naukri.com/v2/track/openCv?trackingInfo=57618f36e68cfc64911affb4af1db89c134f530e18705c4458440321091b5b581109190313495d5a1b4d58515c424154181c084b281e0103030612435d5c0f56580f1b425c4c01090340281e0103170412495b5c004d584b50535a4f162e024b4340010143071944095400551b135b105516155c5c00031c120842501442095b5d5518120a10031753444f4a081e01030306104751590a574c150c034e6&amp;docType=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GROSER AND GROSER</cp:lastModifiedBy>
  <cp:revision>16</cp:revision>
  <cp:lastPrinted>2019-08-28T12:21:00Z</cp:lastPrinted>
  <dcterms:created xsi:type="dcterms:W3CDTF">2022-06-13T07:21:00Z</dcterms:created>
  <dcterms:modified xsi:type="dcterms:W3CDTF">2022-06-14T09:01:00Z</dcterms:modified>
</cp:coreProperties>
</file>