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EB" w:rsidRPr="004C08C5" w:rsidRDefault="002A3658" w:rsidP="009B5D0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double"/>
          <w:lang w:val="en-US"/>
        </w:rPr>
      </w:pPr>
      <w:r w:rsidRPr="004C08C5">
        <w:rPr>
          <w:rFonts w:ascii="Times New Roman" w:hAnsi="Times New Roman" w:cs="Times New Roman"/>
          <w:b/>
          <w:bCs/>
          <w:sz w:val="32"/>
          <w:szCs w:val="32"/>
          <w:u w:val="double"/>
          <w:lang w:val="en-US"/>
        </w:rPr>
        <w:t>ESHA DAS</w:t>
      </w:r>
    </w:p>
    <w:p w:rsidR="002A3658" w:rsidRPr="004C08C5" w:rsidRDefault="002A3658" w:rsidP="009B5D08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4C08C5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UEM, Kolkata| </w:t>
      </w:r>
      <w:r w:rsidR="00FA083D">
        <w:rPr>
          <w:rFonts w:ascii="Times New Roman" w:hAnsi="Times New Roman" w:cs="Times New Roman"/>
          <w:b/>
          <w:bCs/>
          <w:sz w:val="32"/>
          <w:szCs w:val="32"/>
          <w:lang w:val="en-US"/>
        </w:rPr>
        <w:t>5</w:t>
      </w:r>
      <w:r w:rsidRPr="004C08C5">
        <w:rPr>
          <w:rFonts w:ascii="Times New Roman" w:hAnsi="Times New Roman" w:cs="Times New Roman"/>
          <w:b/>
          <w:bCs/>
          <w:sz w:val="32"/>
          <w:szCs w:val="32"/>
          <w:vertAlign w:val="superscript"/>
          <w:lang w:val="en-US"/>
        </w:rPr>
        <w:t>th</w:t>
      </w:r>
      <w:r w:rsidRPr="004C08C5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year, B.B.A.LL.B</w:t>
      </w:r>
      <w:proofErr w:type="gramStart"/>
      <w:r w:rsidRPr="004C08C5">
        <w:rPr>
          <w:rFonts w:ascii="Times New Roman" w:hAnsi="Times New Roman" w:cs="Times New Roman"/>
          <w:b/>
          <w:bCs/>
          <w:sz w:val="32"/>
          <w:szCs w:val="32"/>
          <w:lang w:val="en-US"/>
        </w:rPr>
        <w:t>.(</w:t>
      </w:r>
      <w:proofErr w:type="spellStart"/>
      <w:proofErr w:type="gramEnd"/>
      <w:r w:rsidRPr="004C08C5">
        <w:rPr>
          <w:rFonts w:ascii="Times New Roman" w:hAnsi="Times New Roman" w:cs="Times New Roman"/>
          <w:b/>
          <w:bCs/>
          <w:sz w:val="32"/>
          <w:szCs w:val="32"/>
          <w:lang w:val="en-US"/>
        </w:rPr>
        <w:t>hons</w:t>
      </w:r>
      <w:proofErr w:type="spellEnd"/>
      <w:r w:rsidRPr="004C08C5">
        <w:rPr>
          <w:rFonts w:ascii="Times New Roman" w:hAnsi="Times New Roman" w:cs="Times New Roman"/>
          <w:b/>
          <w:bCs/>
          <w:sz w:val="32"/>
          <w:szCs w:val="32"/>
          <w:lang w:val="en-US"/>
        </w:rPr>
        <w:t>.)</w:t>
      </w:r>
    </w:p>
    <w:p w:rsidR="007073A0" w:rsidRDefault="002A3658" w:rsidP="009B5D08">
      <w:pPr>
        <w:jc w:val="center"/>
        <w:rPr>
          <w:rFonts w:ascii="Times New Roman" w:hAnsi="Times New Roman" w:cs="Times New Roman"/>
          <w:sz w:val="20"/>
          <w:szCs w:val="20"/>
        </w:rPr>
      </w:pPr>
      <w:r w:rsidRPr="004C08C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Phone number: </w:t>
      </w:r>
      <w:r w:rsidR="009B5D08" w:rsidRPr="004C08C5">
        <w:rPr>
          <w:rFonts w:ascii="Times New Roman" w:hAnsi="Times New Roman" w:cs="Times New Roman"/>
          <w:b/>
          <w:bCs/>
          <w:sz w:val="24"/>
          <w:szCs w:val="24"/>
        </w:rPr>
        <w:t>(+91) 9330561282</w:t>
      </w:r>
    </w:p>
    <w:p w:rsidR="007073A0" w:rsidRPr="004C08C5" w:rsidRDefault="007073A0" w:rsidP="007073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4C08C5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4C08C5">
          <w:rPr>
            <w:rStyle w:val="Hyperlink"/>
            <w:rFonts w:ascii="Times New Roman" w:hAnsi="Times New Roman" w:cs="Times New Roman"/>
            <w:sz w:val="24"/>
            <w:szCs w:val="24"/>
          </w:rPr>
          <w:t>eshadas456@gmail.com</w:t>
        </w:r>
      </w:hyperlink>
    </w:p>
    <w:p w:rsidR="002A3658" w:rsidRPr="007073A0" w:rsidRDefault="009A2B32" w:rsidP="007073A0">
      <w:pPr>
        <w:tabs>
          <w:tab w:val="left" w:pos="706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35.4pt;margin-top:2.75pt;width:519.8pt;height:3.45pt;flip:y;z-index:251666432" o:connectortype="straight"/>
        </w:pict>
      </w:r>
    </w:p>
    <w:p w:rsidR="002A3658" w:rsidRPr="004C08C5" w:rsidRDefault="009B5D08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</w:pPr>
      <w:r w:rsidRPr="004C08C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ACADEMIC QUALIFICATIONS:</w:t>
      </w:r>
    </w:p>
    <w:p w:rsidR="009B5D08" w:rsidRPr="004C08C5" w:rsidRDefault="009B5D08" w:rsidP="009B5D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08C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University of </w:t>
      </w:r>
      <w:r w:rsidR="004C08C5">
        <w:rPr>
          <w:rFonts w:ascii="Times New Roman" w:hAnsi="Times New Roman" w:cs="Times New Roman"/>
          <w:b/>
          <w:bCs/>
          <w:sz w:val="24"/>
          <w:szCs w:val="24"/>
          <w:lang w:val="en-US"/>
        </w:rPr>
        <w:t>Engineering</w:t>
      </w:r>
      <w:r w:rsidRPr="004C08C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 </w:t>
      </w:r>
      <w:r w:rsidR="004C08C5">
        <w:rPr>
          <w:rFonts w:ascii="Times New Roman" w:hAnsi="Times New Roman" w:cs="Times New Roman"/>
          <w:b/>
          <w:bCs/>
          <w:sz w:val="24"/>
          <w:szCs w:val="24"/>
          <w:lang w:val="en-US"/>
        </w:rPr>
        <w:t>Management</w:t>
      </w:r>
      <w:r w:rsidRPr="004C08C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="004C08C5" w:rsidRPr="004C08C5">
        <w:rPr>
          <w:rFonts w:ascii="Times New Roman" w:hAnsi="Times New Roman" w:cs="Times New Roman"/>
          <w:b/>
          <w:bCs/>
          <w:sz w:val="24"/>
          <w:szCs w:val="24"/>
          <w:lang w:val="en-US"/>
        </w:rPr>
        <w:t>Kolkata</w:t>
      </w:r>
      <w:r w:rsidR="004C08C5" w:rsidRPr="004C08C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4C08C5">
        <w:rPr>
          <w:rFonts w:ascii="Times New Roman" w:hAnsi="Times New Roman" w:cs="Times New Roman"/>
          <w:sz w:val="24"/>
          <w:szCs w:val="24"/>
          <w:lang w:val="en-US"/>
        </w:rPr>
        <w:t xml:space="preserve">2019-2024): </w:t>
      </w:r>
      <w:r w:rsidR="00960380">
        <w:rPr>
          <w:rFonts w:ascii="Times New Roman" w:hAnsi="Times New Roman" w:cs="Times New Roman"/>
          <w:sz w:val="24"/>
          <w:szCs w:val="24"/>
          <w:lang w:val="en-US"/>
        </w:rPr>
        <w:t>8.67</w:t>
      </w:r>
      <w:r w:rsidR="001E37A0" w:rsidRPr="004C08C5">
        <w:rPr>
          <w:rFonts w:ascii="Times New Roman" w:hAnsi="Times New Roman" w:cs="Times New Roman"/>
          <w:sz w:val="24"/>
          <w:szCs w:val="24"/>
          <w:lang w:val="en-US"/>
        </w:rPr>
        <w:t xml:space="preserve"> SGPA for </w:t>
      </w:r>
      <w:r w:rsidR="00960380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1E37A0" w:rsidRPr="004C08C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1E37A0" w:rsidRPr="004C08C5">
        <w:rPr>
          <w:rFonts w:ascii="Times New Roman" w:hAnsi="Times New Roman" w:cs="Times New Roman"/>
          <w:sz w:val="24"/>
          <w:szCs w:val="24"/>
          <w:lang w:val="en-US"/>
        </w:rPr>
        <w:t xml:space="preserve"> semester</w:t>
      </w:r>
    </w:p>
    <w:p w:rsidR="001E37A0" w:rsidRPr="004C08C5" w:rsidRDefault="001E37A0" w:rsidP="009B5D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08C5">
        <w:rPr>
          <w:rFonts w:ascii="Times New Roman" w:hAnsi="Times New Roman" w:cs="Times New Roman"/>
          <w:b/>
          <w:bCs/>
          <w:sz w:val="24"/>
          <w:szCs w:val="24"/>
          <w:lang w:val="en-US"/>
        </w:rPr>
        <w:t>12</w:t>
      </w:r>
      <w:r w:rsidRPr="004C08C5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th</w:t>
      </w:r>
      <w:r w:rsidRPr="004C08C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standard, CBSE board, </w:t>
      </w:r>
      <w:proofErr w:type="spellStart"/>
      <w:r w:rsidRPr="004C08C5">
        <w:rPr>
          <w:rFonts w:ascii="Times New Roman" w:hAnsi="Times New Roman" w:cs="Times New Roman"/>
          <w:b/>
          <w:bCs/>
          <w:sz w:val="24"/>
          <w:szCs w:val="24"/>
          <w:lang w:val="en-US"/>
        </w:rPr>
        <w:t>Kendriya</w:t>
      </w:r>
      <w:proofErr w:type="spellEnd"/>
      <w:r w:rsidRPr="004C08C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C08C5">
        <w:rPr>
          <w:rFonts w:ascii="Times New Roman" w:hAnsi="Times New Roman" w:cs="Times New Roman"/>
          <w:b/>
          <w:bCs/>
          <w:sz w:val="24"/>
          <w:szCs w:val="24"/>
          <w:lang w:val="en-US"/>
        </w:rPr>
        <w:t>Vidyalaya</w:t>
      </w:r>
      <w:proofErr w:type="spellEnd"/>
      <w:r w:rsidRPr="004C08C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Kathmandu, </w:t>
      </w:r>
      <w:r w:rsidR="004C08C5" w:rsidRPr="004C08C5">
        <w:rPr>
          <w:rFonts w:ascii="Times New Roman" w:hAnsi="Times New Roman" w:cs="Times New Roman"/>
          <w:b/>
          <w:bCs/>
          <w:sz w:val="24"/>
          <w:szCs w:val="24"/>
          <w:lang w:val="en-US"/>
        </w:rPr>
        <w:t>Nepal</w:t>
      </w:r>
      <w:r w:rsidR="004C08C5" w:rsidRPr="004C08C5">
        <w:rPr>
          <w:rFonts w:ascii="Times New Roman" w:hAnsi="Times New Roman" w:cs="Times New Roman"/>
          <w:sz w:val="24"/>
          <w:szCs w:val="24"/>
          <w:lang w:val="en-US"/>
        </w:rPr>
        <w:t>, (</w:t>
      </w:r>
      <w:r w:rsidRPr="004C08C5">
        <w:rPr>
          <w:rFonts w:ascii="Times New Roman" w:hAnsi="Times New Roman" w:cs="Times New Roman"/>
          <w:sz w:val="24"/>
          <w:szCs w:val="24"/>
          <w:lang w:val="en-US"/>
        </w:rPr>
        <w:t>2019) 86%</w:t>
      </w:r>
    </w:p>
    <w:p w:rsidR="001E37A0" w:rsidRPr="004C08C5" w:rsidRDefault="001E37A0" w:rsidP="009B5D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08C5">
        <w:rPr>
          <w:rFonts w:ascii="Times New Roman" w:hAnsi="Times New Roman" w:cs="Times New Roman"/>
          <w:b/>
          <w:bCs/>
          <w:sz w:val="24"/>
          <w:szCs w:val="24"/>
          <w:lang w:val="en-US"/>
        </w:rPr>
        <w:t>10</w:t>
      </w:r>
      <w:r w:rsidRPr="004C08C5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th</w:t>
      </w:r>
      <w:r w:rsidRPr="004C08C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standard, CBSE board, </w:t>
      </w:r>
      <w:proofErr w:type="spellStart"/>
      <w:r w:rsidRPr="004C08C5">
        <w:rPr>
          <w:rFonts w:ascii="Times New Roman" w:hAnsi="Times New Roman" w:cs="Times New Roman"/>
          <w:b/>
          <w:bCs/>
          <w:sz w:val="24"/>
          <w:szCs w:val="24"/>
          <w:lang w:val="en-US"/>
        </w:rPr>
        <w:t>Kendriya</w:t>
      </w:r>
      <w:proofErr w:type="spellEnd"/>
      <w:r w:rsidRPr="004C08C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C08C5">
        <w:rPr>
          <w:rFonts w:ascii="Times New Roman" w:hAnsi="Times New Roman" w:cs="Times New Roman"/>
          <w:b/>
          <w:bCs/>
          <w:sz w:val="24"/>
          <w:szCs w:val="24"/>
          <w:lang w:val="en-US"/>
        </w:rPr>
        <w:t>Vidyalaya</w:t>
      </w:r>
      <w:proofErr w:type="spellEnd"/>
      <w:r w:rsidRPr="004C08C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Kathmandu, </w:t>
      </w:r>
      <w:r w:rsidR="004C08C5" w:rsidRPr="004C08C5">
        <w:rPr>
          <w:rFonts w:ascii="Times New Roman" w:hAnsi="Times New Roman" w:cs="Times New Roman"/>
          <w:b/>
          <w:bCs/>
          <w:sz w:val="24"/>
          <w:szCs w:val="24"/>
          <w:lang w:val="en-US"/>
        </w:rPr>
        <w:t>Nepal, (</w:t>
      </w:r>
      <w:r w:rsidRPr="004C08C5">
        <w:rPr>
          <w:rFonts w:ascii="Times New Roman" w:hAnsi="Times New Roman" w:cs="Times New Roman"/>
          <w:sz w:val="24"/>
          <w:szCs w:val="24"/>
          <w:lang w:val="en-US"/>
        </w:rPr>
        <w:t>2017) 8.8 CGPA (83.6%)</w:t>
      </w:r>
    </w:p>
    <w:p w:rsidR="004C08C5" w:rsidRPr="004C08C5" w:rsidRDefault="009A2B32" w:rsidP="004C08C5">
      <w:pPr>
        <w:pStyle w:val="Heading2"/>
        <w:ind w:left="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4" o:spid="_x0000_s1029" style="position:absolute;margin-left:36.6pt;margin-top:15.2pt;width:529.55pt;height:.5pt;z-index:-2516510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" fillcolor="black" stroked="f">
            <w10:wrap type="topAndBottom" anchorx="page"/>
          </v:rect>
        </w:pict>
      </w:r>
    </w:p>
    <w:p w:rsidR="004C08C5" w:rsidRPr="004C08C5" w:rsidRDefault="004C08C5" w:rsidP="001E37A0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</w:pPr>
    </w:p>
    <w:p w:rsidR="00960380" w:rsidRDefault="001E37A0" w:rsidP="001E37A0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</w:pPr>
      <w:r w:rsidRPr="004C08C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INTERNSHIP EXPERIENCE</w:t>
      </w:r>
      <w:r w:rsidR="003C1898" w:rsidRPr="004C08C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:</w:t>
      </w:r>
    </w:p>
    <w:p w:rsidR="00D720F8" w:rsidRPr="00D720F8" w:rsidRDefault="00FC25D3" w:rsidP="00FC25D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FC25D3">
        <w:rPr>
          <w:rFonts w:ascii="Times New Roman" w:hAnsi="Times New Roman" w:cs="Times New Roman"/>
          <w:bCs/>
          <w:iCs/>
          <w:sz w:val="24"/>
          <w:szCs w:val="24"/>
          <w:u w:val="single"/>
          <w:lang w:val="en-US"/>
        </w:rPr>
        <w:t xml:space="preserve">ITAG Business Solutions  Ltd., </w:t>
      </w:r>
      <w:r w:rsidR="009F5D95" w:rsidRPr="00FC25D3">
        <w:rPr>
          <w:rFonts w:ascii="Times New Roman" w:hAnsi="Times New Roman" w:cs="Times New Roman"/>
          <w:bCs/>
          <w:iCs/>
          <w:sz w:val="24"/>
          <w:szCs w:val="24"/>
          <w:u w:val="single"/>
          <w:lang w:val="en-US"/>
        </w:rPr>
        <w:t>Kolk</w:t>
      </w:r>
      <w:r w:rsidR="009F5D95">
        <w:rPr>
          <w:rFonts w:ascii="Times New Roman" w:hAnsi="Times New Roman" w:cs="Times New Roman"/>
          <w:bCs/>
          <w:iCs/>
          <w:sz w:val="24"/>
          <w:szCs w:val="24"/>
          <w:u w:val="single"/>
          <w:lang w:val="en-US"/>
        </w:rPr>
        <w:t>a</w:t>
      </w:r>
      <w:r w:rsidR="009F5D95" w:rsidRPr="00FC25D3">
        <w:rPr>
          <w:rFonts w:ascii="Times New Roman" w:hAnsi="Times New Roman" w:cs="Times New Roman"/>
          <w:bCs/>
          <w:iCs/>
          <w:sz w:val="24"/>
          <w:szCs w:val="24"/>
          <w:u w:val="single"/>
          <w:lang w:val="en-US"/>
        </w:rPr>
        <w:t>ta</w:t>
      </w:r>
      <w:r w:rsidRPr="00FC25D3">
        <w:rPr>
          <w:rFonts w:ascii="Times New Roman" w:hAnsi="Times New Roman" w:cs="Times New Roman"/>
          <w:bCs/>
          <w:iCs/>
          <w:sz w:val="24"/>
          <w:szCs w:val="24"/>
          <w:u w:val="single"/>
          <w:lang w:val="en-US"/>
        </w:rPr>
        <w:t>:</w:t>
      </w:r>
    </w:p>
    <w:p w:rsidR="00FC25D3" w:rsidRDefault="00FC25D3" w:rsidP="00D720F8">
      <w:pPr>
        <w:pStyle w:val="ListParagrap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FC25D3">
        <w:rPr>
          <w:rFonts w:ascii="Times New Roman" w:hAnsi="Times New Roman" w:cs="Times New Roman"/>
          <w:bCs/>
          <w:iCs/>
          <w:sz w:val="24"/>
          <w:szCs w:val="24"/>
          <w:u w:val="single"/>
          <w:lang w:val="en-US"/>
        </w:rPr>
        <w:t>(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February 2024/ongoing)</w:t>
      </w:r>
    </w:p>
    <w:p w:rsidR="00FC25D3" w:rsidRDefault="00FC25D3" w:rsidP="009F5D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Articles</w:t>
      </w:r>
      <w:r w:rsidR="007073A0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writing, research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.</w:t>
      </w:r>
    </w:p>
    <w:p w:rsidR="009F5D95" w:rsidRDefault="009F5D95" w:rsidP="009F5D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Drafting : </w:t>
      </w:r>
    </w:p>
    <w:p w:rsidR="009F5D95" w:rsidRDefault="009F5D95" w:rsidP="009F5D95">
      <w:pPr>
        <w:pStyle w:val="ListParagraph"/>
        <w:ind w:left="144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a) Notice of opposition</w:t>
      </w:r>
    </w:p>
    <w:p w:rsidR="009F5D95" w:rsidRDefault="009F5D95" w:rsidP="009F5D95">
      <w:pPr>
        <w:pStyle w:val="ListParagraph"/>
        <w:ind w:left="144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b) Counter statement </w:t>
      </w:r>
    </w:p>
    <w:p w:rsidR="009F5D95" w:rsidRDefault="009F5D95" w:rsidP="009F5D95">
      <w:pPr>
        <w:pStyle w:val="ListParagraph"/>
        <w:ind w:left="144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c) Examination report reply </w:t>
      </w:r>
    </w:p>
    <w:p w:rsidR="009F5D95" w:rsidRDefault="009F5D95" w:rsidP="009F5D95">
      <w:pPr>
        <w:pStyle w:val="ListParagraph"/>
        <w:ind w:left="144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d) Evidence under rule 46</w:t>
      </w:r>
    </w:p>
    <w:p w:rsidR="009F5D95" w:rsidRDefault="009F5D95" w:rsidP="009F5D95">
      <w:pPr>
        <w:pStyle w:val="ListParagraph"/>
        <w:ind w:left="144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e) Cancellation request petition</w:t>
      </w:r>
    </w:p>
    <w:p w:rsidR="009F5D95" w:rsidRDefault="009F5D95" w:rsidP="009F5D95">
      <w:pPr>
        <w:pStyle w:val="ListParagraph"/>
        <w:ind w:left="144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</w:p>
    <w:p w:rsidR="00FC25D3" w:rsidRPr="00FC25D3" w:rsidRDefault="00FC25D3" w:rsidP="00FC25D3">
      <w:pPr>
        <w:pStyle w:val="ListParagrap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</w:p>
    <w:p w:rsidR="00D720F8" w:rsidRPr="00D720F8" w:rsidRDefault="00960380" w:rsidP="001E37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Advocate Rajnil Mukherjee, High court of </w:t>
      </w:r>
      <w:r w:rsidR="007073A0">
        <w:rPr>
          <w:rFonts w:ascii="Times New Roman" w:hAnsi="Times New Roman" w:cs="Times New Roman"/>
          <w:sz w:val="24"/>
          <w:szCs w:val="24"/>
          <w:u w:val="single"/>
          <w:lang w:val="en-US"/>
        </w:rPr>
        <w:t>Calcutta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, Kolkata</w:t>
      </w:r>
      <w:r w:rsidRPr="0096038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60380" w:rsidRDefault="00960380" w:rsidP="00D720F8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60380">
        <w:rPr>
          <w:rFonts w:ascii="Times New Roman" w:hAnsi="Times New Roman" w:cs="Times New Roman"/>
          <w:sz w:val="24"/>
          <w:szCs w:val="24"/>
          <w:lang w:val="en-US"/>
        </w:rPr>
        <w:t xml:space="preserve"> (June 2023)</w:t>
      </w:r>
    </w:p>
    <w:p w:rsidR="009F5D95" w:rsidRDefault="00960380" w:rsidP="009F5D9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Case filing, </w:t>
      </w:r>
    </w:p>
    <w:p w:rsidR="009F5D95" w:rsidRDefault="009F5D95" w:rsidP="009F5D9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drafting of legal documents; divorce petition, etc</w:t>
      </w:r>
    </w:p>
    <w:p w:rsidR="00960380" w:rsidRDefault="00D720F8" w:rsidP="009F5D9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960380">
        <w:rPr>
          <w:rFonts w:ascii="Times New Roman" w:hAnsi="Times New Roman" w:cs="Times New Roman"/>
          <w:sz w:val="24"/>
          <w:szCs w:val="24"/>
          <w:lang w:val="en-US"/>
        </w:rPr>
        <w:t xml:space="preserve"> studies.</w:t>
      </w:r>
    </w:p>
    <w:p w:rsidR="009F5D95" w:rsidRDefault="009F5D95" w:rsidP="009F5D9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Drafting letters of FIR</w:t>
      </w:r>
    </w:p>
    <w:p w:rsidR="009F5D95" w:rsidRDefault="009F5D95" w:rsidP="009F5D9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Case hearings</w:t>
      </w:r>
    </w:p>
    <w:p w:rsidR="009F5D95" w:rsidRDefault="009F5D95" w:rsidP="009F5D9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Client counseling assistance  </w:t>
      </w:r>
    </w:p>
    <w:p w:rsidR="00D720F8" w:rsidRDefault="00D720F8" w:rsidP="009F5D9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Report writing on cases. </w:t>
      </w:r>
    </w:p>
    <w:p w:rsidR="00960380" w:rsidRPr="00960380" w:rsidRDefault="00960380" w:rsidP="00960380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1E37A0" w:rsidRPr="004C08C5" w:rsidRDefault="001E37A0" w:rsidP="001E37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C08C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Advocate </w:t>
      </w:r>
      <w:proofErr w:type="spellStart"/>
      <w:r w:rsidRPr="004C08C5">
        <w:rPr>
          <w:rFonts w:ascii="Times New Roman" w:hAnsi="Times New Roman" w:cs="Times New Roman"/>
          <w:sz w:val="24"/>
          <w:szCs w:val="24"/>
          <w:u w:val="single"/>
          <w:lang w:val="en-US"/>
        </w:rPr>
        <w:t>Trambak</w:t>
      </w:r>
      <w:proofErr w:type="spellEnd"/>
      <w:r w:rsidRPr="004C08C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Ghosh,</w:t>
      </w:r>
      <w:r w:rsidR="001129C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1129C8">
        <w:rPr>
          <w:rFonts w:ascii="Times New Roman" w:hAnsi="Times New Roman" w:cs="Times New Roman"/>
          <w:sz w:val="24"/>
          <w:szCs w:val="24"/>
          <w:u w:val="single"/>
          <w:lang w:val="en-US"/>
        </w:rPr>
        <w:t>Bankshall</w:t>
      </w:r>
      <w:proofErr w:type="spellEnd"/>
      <w:r w:rsidR="001129C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Court, </w:t>
      </w:r>
      <w:r w:rsidRPr="004C08C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Kolkata:</w:t>
      </w:r>
    </w:p>
    <w:p w:rsidR="001E37A0" w:rsidRPr="004C08C5" w:rsidRDefault="001E37A0" w:rsidP="001E37A0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4C08C5">
        <w:rPr>
          <w:rFonts w:ascii="Times New Roman" w:hAnsi="Times New Roman" w:cs="Times New Roman"/>
          <w:sz w:val="24"/>
          <w:szCs w:val="24"/>
          <w:lang w:val="en-US"/>
        </w:rPr>
        <w:t>(December 2022)</w:t>
      </w:r>
    </w:p>
    <w:p w:rsidR="009F5D95" w:rsidRDefault="002E56D6" w:rsidP="009F5D9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08C5">
        <w:rPr>
          <w:rFonts w:ascii="Times New Roman" w:hAnsi="Times New Roman" w:cs="Times New Roman"/>
          <w:sz w:val="24"/>
          <w:szCs w:val="24"/>
          <w:lang w:val="en-US"/>
        </w:rPr>
        <w:t>Researched</w:t>
      </w:r>
      <w:r w:rsidR="007073A0">
        <w:rPr>
          <w:rFonts w:ascii="Times New Roman" w:hAnsi="Times New Roman" w:cs="Times New Roman"/>
          <w:sz w:val="24"/>
          <w:szCs w:val="24"/>
          <w:lang w:val="en-US"/>
        </w:rPr>
        <w:t>, dealing cases</w:t>
      </w:r>
      <w:r w:rsidR="001E37A0" w:rsidRPr="004C08C5">
        <w:rPr>
          <w:rFonts w:ascii="Times New Roman" w:hAnsi="Times New Roman" w:cs="Times New Roman"/>
          <w:sz w:val="24"/>
          <w:szCs w:val="24"/>
          <w:lang w:val="en-US"/>
        </w:rPr>
        <w:t xml:space="preserve"> section 138 of </w:t>
      </w:r>
      <w:r w:rsidRPr="004C08C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E37A0" w:rsidRPr="004C08C5">
        <w:rPr>
          <w:rFonts w:ascii="Times New Roman" w:hAnsi="Times New Roman" w:cs="Times New Roman"/>
          <w:sz w:val="24"/>
          <w:szCs w:val="24"/>
          <w:lang w:val="en-US"/>
        </w:rPr>
        <w:t>negotiable instruments act,</w:t>
      </w:r>
    </w:p>
    <w:p w:rsidR="001E37A0" w:rsidRDefault="001E37A0" w:rsidP="001E37A0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4C08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20F8" w:rsidRPr="004C08C5">
        <w:rPr>
          <w:rFonts w:ascii="Times New Roman" w:hAnsi="Times New Roman" w:cs="Times New Roman"/>
          <w:sz w:val="24"/>
          <w:szCs w:val="24"/>
          <w:lang w:val="en-US"/>
        </w:rPr>
        <w:t>Section</w:t>
      </w:r>
      <w:r w:rsidRPr="004C08C5">
        <w:rPr>
          <w:rFonts w:ascii="Times New Roman" w:hAnsi="Times New Roman" w:cs="Times New Roman"/>
          <w:sz w:val="24"/>
          <w:szCs w:val="24"/>
          <w:lang w:val="en-US"/>
        </w:rPr>
        <w:t xml:space="preserve"> 156 of the Code of Criminal Procedure, 1953.</w:t>
      </w:r>
    </w:p>
    <w:p w:rsidR="009F5D95" w:rsidRDefault="009F5D95" w:rsidP="00D720F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Case hearings/observation in CMM court</w:t>
      </w:r>
    </w:p>
    <w:p w:rsidR="00D720F8" w:rsidRDefault="00D720F8" w:rsidP="00D720F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Case hearings/observation in session courts</w:t>
      </w:r>
    </w:p>
    <w:p w:rsidR="00D720F8" w:rsidRPr="004C08C5" w:rsidRDefault="00D720F8" w:rsidP="00D720F8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1E37A0" w:rsidRPr="004C08C5" w:rsidRDefault="001E37A0" w:rsidP="001E37A0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1E37A0" w:rsidRPr="004C08C5" w:rsidRDefault="001E37A0" w:rsidP="001E37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C08C5">
        <w:rPr>
          <w:rFonts w:ascii="Times New Roman" w:hAnsi="Times New Roman" w:cs="Times New Roman"/>
          <w:sz w:val="24"/>
          <w:szCs w:val="24"/>
          <w:u w:val="single"/>
          <w:lang w:val="en-US"/>
        </w:rPr>
        <w:t>Voice of barristers, online</w:t>
      </w:r>
    </w:p>
    <w:p w:rsidR="001E37A0" w:rsidRPr="004C08C5" w:rsidRDefault="001E37A0" w:rsidP="001E37A0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4C08C5">
        <w:rPr>
          <w:rFonts w:ascii="Times New Roman" w:hAnsi="Times New Roman" w:cs="Times New Roman"/>
          <w:sz w:val="24"/>
          <w:szCs w:val="24"/>
          <w:lang w:val="en-US"/>
        </w:rPr>
        <w:t>(March 2022)</w:t>
      </w:r>
    </w:p>
    <w:p w:rsidR="00D720F8" w:rsidRDefault="001E37A0" w:rsidP="00D720F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08C5">
        <w:rPr>
          <w:rFonts w:ascii="Times New Roman" w:hAnsi="Times New Roman" w:cs="Times New Roman"/>
          <w:sz w:val="24"/>
          <w:szCs w:val="24"/>
          <w:lang w:val="en-US"/>
        </w:rPr>
        <w:t xml:space="preserve">Researched </w:t>
      </w:r>
      <w:r w:rsidR="002E56D6" w:rsidRPr="004C08C5">
        <w:rPr>
          <w:rFonts w:ascii="Times New Roman" w:hAnsi="Times New Roman" w:cs="Times New Roman"/>
          <w:sz w:val="24"/>
          <w:szCs w:val="24"/>
          <w:lang w:val="en-US"/>
        </w:rPr>
        <w:t>various</w:t>
      </w:r>
      <w:r w:rsidRPr="004C08C5">
        <w:rPr>
          <w:rFonts w:ascii="Times New Roman" w:hAnsi="Times New Roman" w:cs="Times New Roman"/>
          <w:sz w:val="24"/>
          <w:szCs w:val="24"/>
          <w:lang w:val="en-US"/>
        </w:rPr>
        <w:t xml:space="preserve"> topics</w:t>
      </w:r>
      <w:r w:rsidR="00D720F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D720F8" w:rsidRDefault="00D720F8" w:rsidP="00D720F8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="001E37A0" w:rsidRPr="004C08C5">
        <w:rPr>
          <w:rFonts w:ascii="Times New Roman" w:hAnsi="Times New Roman" w:cs="Times New Roman"/>
          <w:sz w:val="24"/>
          <w:szCs w:val="24"/>
          <w:lang w:val="en-US"/>
        </w:rPr>
        <w:t xml:space="preserve"> POSCO Act</w:t>
      </w:r>
      <w:r w:rsidRPr="004C08C5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2012</w:t>
      </w:r>
    </w:p>
    <w:p w:rsidR="00D720F8" w:rsidRDefault="00D720F8" w:rsidP="00D720F8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Product liability on Consumer Protection Act, 2019</w:t>
      </w:r>
    </w:p>
    <w:p w:rsidR="00D720F8" w:rsidRDefault="00D720F8" w:rsidP="00D720F8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Culpable homicide and murder </w:t>
      </w:r>
    </w:p>
    <w:p w:rsidR="00D720F8" w:rsidRDefault="00D720F8" w:rsidP="00D720F8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Defenses of duress in criminal cases</w:t>
      </w:r>
    </w:p>
    <w:p w:rsidR="00D720F8" w:rsidRDefault="001E37A0" w:rsidP="00D720F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08C5">
        <w:rPr>
          <w:rFonts w:ascii="Times New Roman" w:hAnsi="Times New Roman" w:cs="Times New Roman"/>
          <w:sz w:val="24"/>
          <w:szCs w:val="24"/>
          <w:lang w:val="en-US"/>
        </w:rPr>
        <w:t xml:space="preserve"> case studies</w:t>
      </w:r>
      <w:r w:rsidR="00D720F8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1E37A0" w:rsidRPr="004C08C5" w:rsidRDefault="002E56D6" w:rsidP="00D720F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08C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E37A0" w:rsidRPr="004C08C5">
        <w:rPr>
          <w:rFonts w:ascii="Times New Roman" w:hAnsi="Times New Roman" w:cs="Times New Roman"/>
          <w:sz w:val="24"/>
          <w:szCs w:val="24"/>
          <w:lang w:val="en-US"/>
        </w:rPr>
        <w:t>published</w:t>
      </w:r>
      <w:r w:rsidRPr="004C08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73A0" w:rsidRPr="004C08C5">
        <w:rPr>
          <w:rFonts w:ascii="Times New Roman" w:hAnsi="Times New Roman" w:cs="Times New Roman"/>
          <w:sz w:val="24"/>
          <w:szCs w:val="24"/>
          <w:lang w:val="en-US"/>
        </w:rPr>
        <w:t>an article</w:t>
      </w:r>
      <w:r w:rsidR="007073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08C5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1E37A0" w:rsidRPr="004C08C5">
        <w:rPr>
          <w:rFonts w:ascii="Times New Roman" w:hAnsi="Times New Roman" w:cs="Times New Roman"/>
          <w:sz w:val="24"/>
          <w:szCs w:val="24"/>
          <w:lang w:val="en-US"/>
        </w:rPr>
        <w:t xml:space="preserve"> their official web</w:t>
      </w:r>
      <w:r w:rsidR="00D720F8">
        <w:rPr>
          <w:rFonts w:ascii="Times New Roman" w:hAnsi="Times New Roman" w:cs="Times New Roman"/>
          <w:sz w:val="24"/>
          <w:szCs w:val="24"/>
          <w:lang w:val="en-US"/>
        </w:rPr>
        <w:t>site titled “wages as per the new code of wages, 2019</w:t>
      </w:r>
    </w:p>
    <w:p w:rsidR="001E37A0" w:rsidRPr="004C08C5" w:rsidRDefault="001E37A0" w:rsidP="001E37A0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1E37A0" w:rsidRPr="004C08C5" w:rsidRDefault="002E56D6" w:rsidP="001E37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C08C5">
        <w:rPr>
          <w:rFonts w:ascii="Times New Roman" w:hAnsi="Times New Roman" w:cs="Times New Roman"/>
          <w:sz w:val="24"/>
          <w:szCs w:val="24"/>
          <w:u w:val="single"/>
          <w:lang w:val="en-US"/>
        </w:rPr>
        <w:t>ASDM Legal, online</w:t>
      </w:r>
    </w:p>
    <w:p w:rsidR="002E56D6" w:rsidRPr="004C08C5" w:rsidRDefault="002E56D6" w:rsidP="002E56D6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4C08C5">
        <w:rPr>
          <w:rFonts w:ascii="Times New Roman" w:hAnsi="Times New Roman" w:cs="Times New Roman"/>
          <w:sz w:val="24"/>
          <w:szCs w:val="24"/>
          <w:lang w:val="en-US"/>
        </w:rPr>
        <w:t>(February-march 2021)</w:t>
      </w:r>
    </w:p>
    <w:p w:rsidR="00D720F8" w:rsidRDefault="002E56D6" w:rsidP="00D720F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08C5">
        <w:rPr>
          <w:rFonts w:ascii="Times New Roman" w:hAnsi="Times New Roman" w:cs="Times New Roman"/>
          <w:sz w:val="24"/>
          <w:szCs w:val="24"/>
          <w:lang w:val="en-US"/>
        </w:rPr>
        <w:t>Pro-bono-based assignments on various matters including</w:t>
      </w:r>
      <w:r w:rsidR="00D720F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720F8" w:rsidRDefault="00D720F8" w:rsidP="00D720F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2E56D6" w:rsidRPr="004C08C5">
        <w:rPr>
          <w:rFonts w:ascii="Times New Roman" w:hAnsi="Times New Roman" w:cs="Times New Roman"/>
          <w:sz w:val="24"/>
          <w:szCs w:val="24"/>
          <w:lang w:val="en-US"/>
        </w:rPr>
        <w:t xml:space="preserve">esearch and analysis on arbitration, </w:t>
      </w:r>
    </w:p>
    <w:p w:rsidR="002E56D6" w:rsidRPr="004C08C5" w:rsidRDefault="00D720F8" w:rsidP="00D720F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08C5">
        <w:rPr>
          <w:rFonts w:ascii="Times New Roman" w:hAnsi="Times New Roman" w:cs="Times New Roman"/>
          <w:sz w:val="24"/>
          <w:szCs w:val="24"/>
          <w:lang w:val="en-US"/>
        </w:rPr>
        <w:t>Powers</w:t>
      </w:r>
      <w:r w:rsidR="002E56D6" w:rsidRPr="004C08C5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3C1898" w:rsidRPr="004C08C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E56D6" w:rsidRPr="004C08C5">
        <w:rPr>
          <w:rFonts w:ascii="Times New Roman" w:hAnsi="Times New Roman" w:cs="Times New Roman"/>
          <w:sz w:val="24"/>
          <w:szCs w:val="24"/>
          <w:lang w:val="en-US"/>
        </w:rPr>
        <w:t>arbitrator</w:t>
      </w:r>
      <w:r w:rsidR="003C1898" w:rsidRPr="004C08C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E56D6" w:rsidRPr="004C08C5">
        <w:rPr>
          <w:rFonts w:ascii="Times New Roman" w:hAnsi="Times New Roman" w:cs="Times New Roman"/>
          <w:sz w:val="24"/>
          <w:szCs w:val="24"/>
          <w:lang w:val="en-US"/>
        </w:rPr>
        <w:t xml:space="preserve"> etc.</w:t>
      </w:r>
    </w:p>
    <w:p w:rsidR="002E56D6" w:rsidRPr="004C08C5" w:rsidRDefault="002E56D6" w:rsidP="002E56D6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2E56D6" w:rsidRPr="004C08C5" w:rsidRDefault="002E56D6" w:rsidP="002E56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C08C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Advocatespedia </w:t>
      </w:r>
      <w:r w:rsidR="003C1898" w:rsidRPr="004C08C5">
        <w:rPr>
          <w:rFonts w:ascii="Times New Roman" w:hAnsi="Times New Roman" w:cs="Times New Roman"/>
          <w:sz w:val="24"/>
          <w:szCs w:val="24"/>
          <w:u w:val="single"/>
          <w:lang w:val="en-US"/>
        </w:rPr>
        <w:t>Foundation</w:t>
      </w:r>
      <w:r w:rsidRPr="004C08C5">
        <w:rPr>
          <w:rFonts w:ascii="Times New Roman" w:hAnsi="Times New Roman" w:cs="Times New Roman"/>
          <w:sz w:val="24"/>
          <w:szCs w:val="24"/>
          <w:u w:val="single"/>
          <w:lang w:val="en-US"/>
        </w:rPr>
        <w:t>, online</w:t>
      </w:r>
    </w:p>
    <w:p w:rsidR="002E56D6" w:rsidRPr="004C08C5" w:rsidRDefault="002E56D6" w:rsidP="002E56D6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4C08C5">
        <w:rPr>
          <w:rFonts w:ascii="Times New Roman" w:hAnsi="Times New Roman" w:cs="Times New Roman"/>
          <w:sz w:val="24"/>
          <w:szCs w:val="24"/>
          <w:lang w:val="en-US"/>
        </w:rPr>
        <w:t>(July-august 2020)</w:t>
      </w:r>
    </w:p>
    <w:p w:rsidR="002E56D6" w:rsidRPr="004C08C5" w:rsidRDefault="002E56D6" w:rsidP="002E56D6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4C08C5">
        <w:rPr>
          <w:rFonts w:ascii="Times New Roman" w:hAnsi="Times New Roman" w:cs="Times New Roman"/>
          <w:sz w:val="24"/>
          <w:szCs w:val="24"/>
          <w:lang w:val="en-US"/>
        </w:rPr>
        <w:t>Researched:</w:t>
      </w:r>
    </w:p>
    <w:p w:rsidR="002E56D6" w:rsidRPr="004C08C5" w:rsidRDefault="002E56D6" w:rsidP="002E56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08C5">
        <w:rPr>
          <w:rFonts w:ascii="Times New Roman" w:hAnsi="Times New Roman" w:cs="Times New Roman"/>
          <w:bCs/>
          <w:iCs/>
          <w:sz w:val="24"/>
          <w:szCs w:val="24"/>
        </w:rPr>
        <w:t xml:space="preserve">NARAYANAN RAJENDRAN AND ANR. </w:t>
      </w:r>
      <w:proofErr w:type="gramStart"/>
      <w:r w:rsidRPr="004C08C5">
        <w:rPr>
          <w:rFonts w:ascii="Times New Roman" w:hAnsi="Times New Roman" w:cs="Times New Roman"/>
          <w:bCs/>
          <w:iCs/>
          <w:sz w:val="24"/>
          <w:szCs w:val="24"/>
        </w:rPr>
        <w:t>v</w:t>
      </w:r>
      <w:proofErr w:type="gramEnd"/>
      <w:r w:rsidRPr="004C08C5">
        <w:rPr>
          <w:rFonts w:ascii="Times New Roman" w:hAnsi="Times New Roman" w:cs="Times New Roman"/>
          <w:bCs/>
          <w:iCs/>
          <w:sz w:val="24"/>
          <w:szCs w:val="24"/>
        </w:rPr>
        <w:t>. LEKSHMY SAROJINI AND ORS. [2009] INSC 297 (12 February 2009)</w:t>
      </w:r>
    </w:p>
    <w:p w:rsidR="002E56D6" w:rsidRPr="004C08C5" w:rsidRDefault="002E56D6" w:rsidP="002E56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08C5">
        <w:rPr>
          <w:rFonts w:ascii="Times New Roman" w:hAnsi="Times New Roman" w:cs="Times New Roman"/>
          <w:bCs/>
          <w:iCs/>
          <w:sz w:val="24"/>
          <w:szCs w:val="24"/>
        </w:rPr>
        <w:t xml:space="preserve">Mental illness and the </w:t>
      </w:r>
      <w:r w:rsidR="003C1898" w:rsidRPr="004C08C5">
        <w:rPr>
          <w:rFonts w:ascii="Times New Roman" w:hAnsi="Times New Roman" w:cs="Times New Roman"/>
          <w:bCs/>
          <w:iCs/>
          <w:sz w:val="24"/>
          <w:szCs w:val="24"/>
        </w:rPr>
        <w:t>workplace</w:t>
      </w:r>
    </w:p>
    <w:p w:rsidR="003C1898" w:rsidRPr="00D720F8" w:rsidRDefault="003C1898" w:rsidP="003C18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08C5">
        <w:rPr>
          <w:rFonts w:ascii="Times New Roman" w:hAnsi="Times New Roman" w:cs="Times New Roman"/>
          <w:bCs/>
          <w:iCs/>
          <w:sz w:val="24"/>
          <w:szCs w:val="24"/>
        </w:rPr>
        <w:t>Sexual harassment in the workplace.</w:t>
      </w:r>
    </w:p>
    <w:p w:rsidR="00D720F8" w:rsidRPr="007073A0" w:rsidRDefault="00D720F8" w:rsidP="00D720F8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3C1898" w:rsidRPr="004C08C5" w:rsidRDefault="009A2B32" w:rsidP="003C1898">
      <w:pPr>
        <w:pStyle w:val="Heading2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1" o:spid="_x0000_s1028" style="position:absolute;left:0;text-align:left;margin-left:36.6pt;margin-top:15.2pt;width:529.55pt;height:.5pt;z-index:-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" fillcolor="black" stroked="f">
            <w10:wrap type="topAndBottom" anchorx="page"/>
          </v:rect>
        </w:pict>
      </w:r>
      <w:bookmarkStart w:id="0" w:name="PUBLICATIONS"/>
      <w:bookmarkEnd w:id="0"/>
    </w:p>
    <w:p w:rsidR="004C08C5" w:rsidRPr="004C08C5" w:rsidRDefault="004C08C5" w:rsidP="004C08C5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C08C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PUBLICATIONS:</w:t>
      </w:r>
    </w:p>
    <w:p w:rsidR="004C08C5" w:rsidRPr="004C08C5" w:rsidRDefault="004C08C5" w:rsidP="004C08C5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898" w:rsidRPr="004C08C5" w:rsidRDefault="003C1898" w:rsidP="004C08C5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before="1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C08C5">
        <w:rPr>
          <w:rFonts w:ascii="Times New Roman" w:hAnsi="Times New Roman" w:cs="Times New Roman"/>
          <w:sz w:val="24"/>
          <w:szCs w:val="24"/>
        </w:rPr>
        <w:t>Esha</w:t>
      </w:r>
      <w:proofErr w:type="spellEnd"/>
      <w:r w:rsidRPr="004C08C5">
        <w:rPr>
          <w:rFonts w:ascii="Times New Roman" w:hAnsi="Times New Roman" w:cs="Times New Roman"/>
          <w:sz w:val="24"/>
          <w:szCs w:val="24"/>
        </w:rPr>
        <w:t xml:space="preserve"> das – “Wages as per the new code on wages 2019”- VOICE OF BARRISTERS </w:t>
      </w:r>
    </w:p>
    <w:p w:rsidR="003C1898" w:rsidRPr="004C08C5" w:rsidRDefault="003C1898" w:rsidP="003C189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C08C5">
        <w:rPr>
          <w:rFonts w:ascii="Times New Roman" w:hAnsi="Times New Roman" w:cs="Times New Roman"/>
          <w:sz w:val="24"/>
          <w:szCs w:val="24"/>
        </w:rPr>
        <w:t>[</w:t>
      </w:r>
      <w:hyperlink r:id="rId6" w:history="1">
        <w:r w:rsidRPr="004C08C5">
          <w:rPr>
            <w:rStyle w:val="Hyperlink"/>
            <w:rFonts w:ascii="Times New Roman" w:hAnsi="Times New Roman" w:cs="Times New Roman"/>
            <w:sz w:val="24"/>
            <w:szCs w:val="24"/>
          </w:rPr>
          <w:t>https://voiceofbarristers.com/wages-as-per-the-new-code-on-wages-2019/</w:t>
        </w:r>
      </w:hyperlink>
      <w:r w:rsidRPr="004C08C5">
        <w:rPr>
          <w:rFonts w:ascii="Times New Roman" w:hAnsi="Times New Roman" w:cs="Times New Roman"/>
          <w:sz w:val="24"/>
          <w:szCs w:val="24"/>
        </w:rPr>
        <w:t>]</w:t>
      </w:r>
    </w:p>
    <w:p w:rsidR="003C1898" w:rsidRPr="004C08C5" w:rsidRDefault="009A2B32" w:rsidP="003C1898">
      <w:pPr>
        <w:pStyle w:val="Heading2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2" o:spid="_x0000_s1027" style="position:absolute;left:0;text-align:left;margin-left:36.6pt;margin-top:15.2pt;width:529.55pt;height:.5pt;z-index:-2516551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" fillcolor="black" stroked="f">
            <w10:wrap type="topAndBottom" anchorx="page"/>
          </v:rect>
        </w:pict>
      </w:r>
    </w:p>
    <w:p w:rsidR="004C08C5" w:rsidRPr="004C08C5" w:rsidRDefault="004C08C5" w:rsidP="004C08C5">
      <w:pPr>
        <w:pStyle w:val="BodyText"/>
        <w:rPr>
          <w:b/>
          <w:bCs/>
          <w:i/>
          <w:iCs/>
          <w:spacing w:val="-2"/>
          <w:u w:val="thick"/>
        </w:rPr>
      </w:pPr>
      <w:r w:rsidRPr="004C08C5">
        <w:rPr>
          <w:b/>
          <w:bCs/>
          <w:i/>
          <w:iCs/>
          <w:spacing w:val="-2"/>
          <w:u w:val="thick"/>
        </w:rPr>
        <w:t>Position of responsibility:</w:t>
      </w:r>
    </w:p>
    <w:p w:rsidR="004C08C5" w:rsidRPr="004C08C5" w:rsidRDefault="004C08C5" w:rsidP="004C08C5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898" w:rsidRPr="004C08C5" w:rsidRDefault="003C1898" w:rsidP="003C1898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before="1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C08C5">
        <w:rPr>
          <w:rFonts w:ascii="Times New Roman" w:hAnsi="Times New Roman" w:cs="Times New Roman"/>
          <w:b/>
          <w:bCs/>
          <w:sz w:val="24"/>
          <w:szCs w:val="24"/>
        </w:rPr>
        <w:t>Rapporteur:</w:t>
      </w:r>
      <w:r w:rsidRPr="004C08C5">
        <w:rPr>
          <w:rFonts w:ascii="Times New Roman" w:hAnsi="Times New Roman" w:cs="Times New Roman"/>
          <w:sz w:val="24"/>
          <w:szCs w:val="24"/>
        </w:rPr>
        <w:t xml:space="preserve"> international conference session (online event): </w:t>
      </w:r>
      <w:r w:rsidRPr="004C08C5">
        <w:rPr>
          <w:rFonts w:ascii="Times New Roman" w:hAnsi="Times New Roman" w:cs="Times New Roman"/>
          <w:sz w:val="24"/>
          <w:szCs w:val="24"/>
          <w:u w:val="single"/>
        </w:rPr>
        <w:t>“GENERATION FOR           FUTURE GENERATION”</w:t>
      </w:r>
      <w:r w:rsidRPr="004C08C5">
        <w:rPr>
          <w:rFonts w:ascii="Times New Roman" w:hAnsi="Times New Roman" w:cs="Times New Roman"/>
          <w:sz w:val="24"/>
          <w:szCs w:val="24"/>
        </w:rPr>
        <w:t xml:space="preserve"> organized by the University of Wroclaw (Poland) in collaboration with the University of Engineering and Management (Kolkata, India) (17</w:t>
      </w:r>
      <w:r w:rsidRPr="004C08C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C08C5">
        <w:rPr>
          <w:rFonts w:ascii="Times New Roman" w:hAnsi="Times New Roman" w:cs="Times New Roman"/>
          <w:sz w:val="24"/>
          <w:szCs w:val="24"/>
        </w:rPr>
        <w:t xml:space="preserve"> January 2023)</w:t>
      </w:r>
      <w:r w:rsidR="004C08C5" w:rsidRPr="004C08C5">
        <w:rPr>
          <w:rFonts w:ascii="Times New Roman" w:hAnsi="Times New Roman" w:cs="Times New Roman"/>
          <w:sz w:val="24"/>
          <w:szCs w:val="24"/>
        </w:rPr>
        <w:t>.</w:t>
      </w:r>
    </w:p>
    <w:p w:rsidR="004C08C5" w:rsidRPr="004C08C5" w:rsidRDefault="004C08C5" w:rsidP="004C08C5">
      <w:pPr>
        <w:pStyle w:val="ListParagraph"/>
        <w:widowControl w:val="0"/>
        <w:autoSpaceDE w:val="0"/>
        <w:autoSpaceDN w:val="0"/>
        <w:spacing w:before="1" w:after="0" w:line="240" w:lineRule="auto"/>
        <w:ind w:left="795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C1898" w:rsidRPr="004C08C5" w:rsidRDefault="003C1898" w:rsidP="003C1898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before="1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C08C5">
        <w:rPr>
          <w:rFonts w:ascii="Times New Roman" w:hAnsi="Times New Roman" w:cs="Times New Roman"/>
          <w:b/>
          <w:bCs/>
          <w:sz w:val="24"/>
          <w:szCs w:val="24"/>
        </w:rPr>
        <w:t>Rapporteur:</w:t>
      </w:r>
      <w:r w:rsidRPr="004C08C5">
        <w:rPr>
          <w:rFonts w:ascii="Times New Roman" w:hAnsi="Times New Roman" w:cs="Times New Roman"/>
          <w:sz w:val="24"/>
          <w:szCs w:val="24"/>
        </w:rPr>
        <w:t xml:space="preserve"> One-day national seminar (hybrid mode</w:t>
      </w:r>
      <w:r w:rsidRPr="004C08C5">
        <w:rPr>
          <w:rFonts w:ascii="Times New Roman" w:hAnsi="Times New Roman" w:cs="Times New Roman"/>
          <w:sz w:val="24"/>
          <w:szCs w:val="24"/>
          <w:u w:val="single"/>
        </w:rPr>
        <w:t>):” Protection of biological diversity and sustainable development”</w:t>
      </w:r>
      <w:r w:rsidRPr="004C08C5">
        <w:rPr>
          <w:rFonts w:ascii="Times New Roman" w:hAnsi="Times New Roman" w:cs="Times New Roman"/>
          <w:sz w:val="24"/>
          <w:szCs w:val="24"/>
        </w:rPr>
        <w:t xml:space="preserve"> organized by the University of Engineering and Management (Kolkata, India) (31</w:t>
      </w:r>
      <w:r w:rsidRPr="004C08C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C08C5">
        <w:rPr>
          <w:rFonts w:ascii="Times New Roman" w:hAnsi="Times New Roman" w:cs="Times New Roman"/>
          <w:sz w:val="24"/>
          <w:szCs w:val="24"/>
        </w:rPr>
        <w:t xml:space="preserve"> March 2023).</w:t>
      </w:r>
    </w:p>
    <w:p w:rsidR="003C1898" w:rsidRPr="004C08C5" w:rsidRDefault="003C1898" w:rsidP="003C1898">
      <w:pPr>
        <w:pStyle w:val="BodyText"/>
        <w:ind w:left="215"/>
        <w:rPr>
          <w:spacing w:val="-2"/>
          <w:sz w:val="24"/>
          <w:szCs w:val="24"/>
          <w:u w:val="thick"/>
        </w:rPr>
      </w:pPr>
    </w:p>
    <w:p w:rsidR="002E56D6" w:rsidRPr="00D720F8" w:rsidRDefault="002E56D6" w:rsidP="00D720F8">
      <w:pPr>
        <w:rPr>
          <w:rFonts w:ascii="Times New Roman" w:hAnsi="Times New Roman" w:cs="Times New Roman"/>
          <w:lang w:val="en-US"/>
        </w:rPr>
      </w:pPr>
    </w:p>
    <w:p w:rsidR="001E37A0" w:rsidRPr="004C08C5" w:rsidRDefault="001E37A0" w:rsidP="001E37A0">
      <w:pPr>
        <w:pStyle w:val="ListParagraph"/>
        <w:rPr>
          <w:rFonts w:ascii="Times New Roman" w:hAnsi="Times New Roman" w:cs="Times New Roman"/>
          <w:lang w:val="en-US"/>
        </w:rPr>
      </w:pPr>
    </w:p>
    <w:sectPr w:rsidR="001E37A0" w:rsidRPr="004C08C5" w:rsidSect="003C1898">
      <w:pgSz w:w="11906" w:h="16838"/>
      <w:pgMar w:top="1440" w:right="1440" w:bottom="1440" w:left="1440" w:header="708" w:footer="708" w:gutter="0"/>
      <w:pgBorders w:offsetFrom="page">
        <w:top w:val="single" w:sz="6" w:space="24" w:color="000000" w:themeColor="text1"/>
        <w:left w:val="single" w:sz="6" w:space="24" w:color="000000" w:themeColor="text1"/>
        <w:bottom w:val="single" w:sz="6" w:space="24" w:color="000000" w:themeColor="text1"/>
        <w:right w:val="single" w:sz="6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06AD"/>
    <w:multiLevelType w:val="hybridMultilevel"/>
    <w:tmpl w:val="1F404AAE"/>
    <w:lvl w:ilvl="0" w:tplc="E25697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FA35C9"/>
    <w:multiLevelType w:val="hybridMultilevel"/>
    <w:tmpl w:val="6A2A5E1C"/>
    <w:lvl w:ilvl="0" w:tplc="980C6E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2D3E49"/>
    <w:multiLevelType w:val="hybridMultilevel"/>
    <w:tmpl w:val="CD9A46D2"/>
    <w:lvl w:ilvl="0" w:tplc="4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235984"/>
    <w:multiLevelType w:val="hybridMultilevel"/>
    <w:tmpl w:val="A2BEBFAC"/>
    <w:lvl w:ilvl="0" w:tplc="073ABB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9D2CFD"/>
    <w:multiLevelType w:val="hybridMultilevel"/>
    <w:tmpl w:val="30AEEF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D1B3E"/>
    <w:multiLevelType w:val="hybridMultilevel"/>
    <w:tmpl w:val="D1A08870"/>
    <w:lvl w:ilvl="0" w:tplc="4A0C17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CE027E"/>
    <w:multiLevelType w:val="hybridMultilevel"/>
    <w:tmpl w:val="92D2E8A2"/>
    <w:lvl w:ilvl="0" w:tplc="5D34F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2A1DA4"/>
    <w:multiLevelType w:val="hybridMultilevel"/>
    <w:tmpl w:val="A49C9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3D2A85"/>
    <w:multiLevelType w:val="hybridMultilevel"/>
    <w:tmpl w:val="D1BE26FA"/>
    <w:lvl w:ilvl="0" w:tplc="1D60303C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952C10"/>
    <w:multiLevelType w:val="hybridMultilevel"/>
    <w:tmpl w:val="20BE7C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862CB2"/>
    <w:multiLevelType w:val="hybridMultilevel"/>
    <w:tmpl w:val="CFFEC5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2B30071"/>
    <w:multiLevelType w:val="hybridMultilevel"/>
    <w:tmpl w:val="0F384D24"/>
    <w:lvl w:ilvl="0" w:tplc="F10E4C42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15" w:hanging="360"/>
      </w:pPr>
    </w:lvl>
    <w:lvl w:ilvl="2" w:tplc="4009001B" w:tentative="1">
      <w:start w:val="1"/>
      <w:numFmt w:val="lowerRoman"/>
      <w:lvlText w:val="%3."/>
      <w:lvlJc w:val="right"/>
      <w:pPr>
        <w:ind w:left="2235" w:hanging="180"/>
      </w:pPr>
    </w:lvl>
    <w:lvl w:ilvl="3" w:tplc="4009000F" w:tentative="1">
      <w:start w:val="1"/>
      <w:numFmt w:val="decimal"/>
      <w:lvlText w:val="%4."/>
      <w:lvlJc w:val="left"/>
      <w:pPr>
        <w:ind w:left="2955" w:hanging="360"/>
      </w:pPr>
    </w:lvl>
    <w:lvl w:ilvl="4" w:tplc="40090019" w:tentative="1">
      <w:start w:val="1"/>
      <w:numFmt w:val="lowerLetter"/>
      <w:lvlText w:val="%5."/>
      <w:lvlJc w:val="left"/>
      <w:pPr>
        <w:ind w:left="3675" w:hanging="360"/>
      </w:pPr>
    </w:lvl>
    <w:lvl w:ilvl="5" w:tplc="4009001B" w:tentative="1">
      <w:start w:val="1"/>
      <w:numFmt w:val="lowerRoman"/>
      <w:lvlText w:val="%6."/>
      <w:lvlJc w:val="right"/>
      <w:pPr>
        <w:ind w:left="4395" w:hanging="180"/>
      </w:pPr>
    </w:lvl>
    <w:lvl w:ilvl="6" w:tplc="4009000F" w:tentative="1">
      <w:start w:val="1"/>
      <w:numFmt w:val="decimal"/>
      <w:lvlText w:val="%7."/>
      <w:lvlJc w:val="left"/>
      <w:pPr>
        <w:ind w:left="5115" w:hanging="360"/>
      </w:pPr>
    </w:lvl>
    <w:lvl w:ilvl="7" w:tplc="40090019" w:tentative="1">
      <w:start w:val="1"/>
      <w:numFmt w:val="lowerLetter"/>
      <w:lvlText w:val="%8."/>
      <w:lvlJc w:val="left"/>
      <w:pPr>
        <w:ind w:left="5835" w:hanging="360"/>
      </w:pPr>
    </w:lvl>
    <w:lvl w:ilvl="8" w:tplc="40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7D307FE0"/>
    <w:multiLevelType w:val="hybridMultilevel"/>
    <w:tmpl w:val="675496D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103BB"/>
    <w:multiLevelType w:val="hybridMultilevel"/>
    <w:tmpl w:val="02943D80"/>
    <w:lvl w:ilvl="0" w:tplc="4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13"/>
  </w:num>
  <w:num w:numId="6">
    <w:abstractNumId w:val="11"/>
  </w:num>
  <w:num w:numId="7">
    <w:abstractNumId w:val="12"/>
  </w:num>
  <w:num w:numId="8">
    <w:abstractNumId w:val="7"/>
  </w:num>
  <w:num w:numId="9">
    <w:abstractNumId w:val="10"/>
  </w:num>
  <w:num w:numId="10">
    <w:abstractNumId w:val="5"/>
  </w:num>
  <w:num w:numId="11">
    <w:abstractNumId w:val="1"/>
  </w:num>
  <w:num w:numId="12">
    <w:abstractNumId w:val="0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A3658"/>
    <w:rsid w:val="001129C8"/>
    <w:rsid w:val="001E37A0"/>
    <w:rsid w:val="001F4AB0"/>
    <w:rsid w:val="002A3658"/>
    <w:rsid w:val="002E56D6"/>
    <w:rsid w:val="003C1898"/>
    <w:rsid w:val="004C08C5"/>
    <w:rsid w:val="00653465"/>
    <w:rsid w:val="007073A0"/>
    <w:rsid w:val="0091228F"/>
    <w:rsid w:val="00960380"/>
    <w:rsid w:val="009A2B32"/>
    <w:rsid w:val="009B5D08"/>
    <w:rsid w:val="009F5D95"/>
    <w:rsid w:val="00C840EB"/>
    <w:rsid w:val="00D720F8"/>
    <w:rsid w:val="00FA083D"/>
    <w:rsid w:val="00FC2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28F"/>
  </w:style>
  <w:style w:type="paragraph" w:styleId="Heading2">
    <w:name w:val="heading 2"/>
    <w:basedOn w:val="Normal"/>
    <w:link w:val="Heading2Char"/>
    <w:uiPriority w:val="9"/>
    <w:unhideWhenUsed/>
    <w:qFormat/>
    <w:rsid w:val="003C1898"/>
    <w:pPr>
      <w:widowControl w:val="0"/>
      <w:autoSpaceDE w:val="0"/>
      <w:autoSpaceDN w:val="0"/>
      <w:spacing w:after="0" w:line="240" w:lineRule="auto"/>
      <w:ind w:left="198"/>
      <w:outlineLvl w:val="1"/>
    </w:pPr>
    <w:rPr>
      <w:rFonts w:ascii="Times New Roman" w:eastAsia="Times New Roman" w:hAnsi="Times New Roman" w:cs="Times New Roman"/>
      <w:b/>
      <w:bCs/>
      <w:kern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D0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5D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9B5D0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C1898"/>
    <w:rPr>
      <w:rFonts w:ascii="Times New Roman" w:eastAsia="Times New Roman" w:hAnsi="Times New Roman" w:cs="Times New Roman"/>
      <w:b/>
      <w:bCs/>
      <w:kern w:val="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C18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7"/>
      <w:szCs w:val="27"/>
      <w:u w:val="single" w:color="00000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C1898"/>
    <w:rPr>
      <w:rFonts w:ascii="Times New Roman" w:eastAsia="Times New Roman" w:hAnsi="Times New Roman" w:cs="Times New Roman"/>
      <w:kern w:val="0"/>
      <w:sz w:val="27"/>
      <w:szCs w:val="27"/>
      <w:u w:val="single"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iceofbarristers.com/wages-as-per-the-new-code-on-wages-2019/" TargetMode="External"/><Relationship Id="rId5" Type="http://schemas.openxmlformats.org/officeDocument/2006/relationships/hyperlink" Target="mailto:eshadas45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essha das</dc:creator>
  <cp:lastModifiedBy>user</cp:lastModifiedBy>
  <cp:revision>3</cp:revision>
  <dcterms:created xsi:type="dcterms:W3CDTF">2024-02-21T08:59:00Z</dcterms:created>
  <dcterms:modified xsi:type="dcterms:W3CDTF">2024-02-21T09:00:00Z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685a66b4-5787-4521-bd6b-daeaa3d74cd3</vt:lpwstr>
  </property>
</Properties>
</file>