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9A05" w14:textId="77777777" w:rsidR="00450CC3" w:rsidRPr="00994621" w:rsidRDefault="00832D1F" w:rsidP="00994621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                                 </w:t>
      </w:r>
      <w:r w:rsidR="00F05AE8" w:rsidRPr="00994621">
        <w:rPr>
          <w:rFonts w:ascii="Tahoma" w:hAnsi="Tahoma" w:cs="Tahoma"/>
          <w:b/>
          <w:sz w:val="26"/>
          <w:szCs w:val="26"/>
          <w:u w:val="single"/>
        </w:rPr>
        <w:t>MALAY DEBNATH</w:t>
      </w:r>
      <w:r w:rsidRPr="00832D1F">
        <w:rPr>
          <w:rFonts w:ascii="Tahoma" w:hAnsi="Tahoma" w:cs="Tahoma"/>
          <w:b/>
          <w:sz w:val="26"/>
          <w:szCs w:val="26"/>
        </w:rPr>
        <w:t xml:space="preserve">                                     </w:t>
      </w:r>
      <w:r w:rsidR="00994621" w:rsidRPr="00994621">
        <w:rPr>
          <w:rFonts w:ascii="Tahoma" w:hAnsi="Tahoma" w:cs="Tahoma"/>
          <w:b/>
          <w:noProof/>
          <w:sz w:val="26"/>
          <w:szCs w:val="26"/>
          <w:lang w:val="en-IN" w:eastAsia="en-IN"/>
        </w:rPr>
        <w:drawing>
          <wp:inline distT="0" distB="0" distL="0" distR="0" wp14:anchorId="2D780C74" wp14:editId="71828518">
            <wp:extent cx="809625" cy="1108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96BBC" w14:textId="77777777" w:rsidR="00EC126E" w:rsidRPr="00602E97" w:rsidRDefault="00F05AE8" w:rsidP="00EC126E">
      <w:pPr>
        <w:jc w:val="center"/>
        <w:rPr>
          <w:rFonts w:asciiTheme="minorHAnsi" w:hAnsiTheme="minorHAnsi" w:cstheme="minorHAnsi"/>
          <w:sz w:val="22"/>
          <w:szCs w:val="22"/>
        </w:rPr>
      </w:pPr>
      <w:r w:rsidRPr="00602E97">
        <w:rPr>
          <w:rFonts w:asciiTheme="minorHAnsi" w:hAnsiTheme="minorHAnsi" w:cstheme="minorHAnsi"/>
          <w:sz w:val="22"/>
          <w:szCs w:val="22"/>
        </w:rPr>
        <w:t>28/1</w:t>
      </w:r>
      <w:r w:rsidR="00BF0A2B" w:rsidRPr="00602E97">
        <w:rPr>
          <w:rFonts w:asciiTheme="minorHAnsi" w:hAnsiTheme="minorHAnsi" w:cstheme="minorHAnsi"/>
          <w:sz w:val="22"/>
          <w:szCs w:val="22"/>
        </w:rPr>
        <w:t xml:space="preserve">, </w:t>
      </w:r>
      <w:r w:rsidRPr="00602E97">
        <w:rPr>
          <w:rFonts w:asciiTheme="minorHAnsi" w:hAnsiTheme="minorHAnsi" w:cstheme="minorHAnsi"/>
          <w:sz w:val="22"/>
          <w:szCs w:val="22"/>
        </w:rPr>
        <w:t>Athpur</w:t>
      </w:r>
      <w:r w:rsidR="00C227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2E97">
        <w:rPr>
          <w:rFonts w:asciiTheme="minorHAnsi" w:hAnsiTheme="minorHAnsi" w:cstheme="minorHAnsi"/>
          <w:sz w:val="22"/>
          <w:szCs w:val="22"/>
        </w:rPr>
        <w:t>Mulajore</w:t>
      </w:r>
      <w:proofErr w:type="spellEnd"/>
      <w:r w:rsidRPr="00602E97">
        <w:rPr>
          <w:rFonts w:asciiTheme="minorHAnsi" w:hAnsiTheme="minorHAnsi" w:cstheme="minorHAnsi"/>
          <w:sz w:val="22"/>
          <w:szCs w:val="22"/>
        </w:rPr>
        <w:t>, New Chord Road, P.O. – Athpur (</w:t>
      </w:r>
      <w:proofErr w:type="spellStart"/>
      <w:r w:rsidRPr="00602E97">
        <w:rPr>
          <w:rFonts w:asciiTheme="minorHAnsi" w:hAnsiTheme="minorHAnsi" w:cstheme="minorHAnsi"/>
          <w:sz w:val="22"/>
          <w:szCs w:val="22"/>
        </w:rPr>
        <w:t>Shyamnagar</w:t>
      </w:r>
      <w:proofErr w:type="spellEnd"/>
      <w:r w:rsidRPr="00602E97">
        <w:rPr>
          <w:rFonts w:asciiTheme="minorHAnsi" w:hAnsiTheme="minorHAnsi" w:cstheme="minorHAnsi"/>
          <w:sz w:val="22"/>
          <w:szCs w:val="22"/>
        </w:rPr>
        <w:t>)</w:t>
      </w:r>
      <w:r w:rsidR="00EC126E" w:rsidRPr="00602E9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826F4CC" w14:textId="77777777" w:rsidR="00450CC3" w:rsidRPr="00602E97" w:rsidRDefault="00EC126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02E97">
        <w:rPr>
          <w:rFonts w:asciiTheme="minorHAnsi" w:hAnsiTheme="minorHAnsi" w:cstheme="minorHAnsi"/>
          <w:sz w:val="22"/>
          <w:szCs w:val="22"/>
        </w:rPr>
        <w:t>Dist</w:t>
      </w:r>
      <w:r w:rsidR="00ED7CCD" w:rsidRPr="00602E97">
        <w:rPr>
          <w:rFonts w:asciiTheme="minorHAnsi" w:hAnsiTheme="minorHAnsi" w:cstheme="minorHAnsi"/>
          <w:sz w:val="22"/>
          <w:szCs w:val="22"/>
        </w:rPr>
        <w:t xml:space="preserve">rict </w:t>
      </w:r>
      <w:r w:rsidR="00A40995">
        <w:rPr>
          <w:rFonts w:asciiTheme="minorHAnsi" w:hAnsiTheme="minorHAnsi" w:cstheme="minorHAnsi"/>
          <w:sz w:val="22"/>
          <w:szCs w:val="22"/>
        </w:rPr>
        <w:t>–</w:t>
      </w:r>
      <w:r w:rsidRPr="00602E97">
        <w:rPr>
          <w:rFonts w:asciiTheme="minorHAnsi" w:hAnsiTheme="minorHAnsi" w:cstheme="minorHAnsi"/>
          <w:sz w:val="22"/>
          <w:szCs w:val="22"/>
        </w:rPr>
        <w:t xml:space="preserve"> </w:t>
      </w:r>
      <w:r w:rsidR="00A40995">
        <w:rPr>
          <w:rFonts w:asciiTheme="minorHAnsi" w:hAnsiTheme="minorHAnsi" w:cstheme="minorHAnsi"/>
          <w:sz w:val="22"/>
          <w:szCs w:val="22"/>
        </w:rPr>
        <w:t xml:space="preserve">North </w:t>
      </w:r>
      <w:r w:rsidRPr="00602E97">
        <w:rPr>
          <w:rFonts w:asciiTheme="minorHAnsi" w:hAnsiTheme="minorHAnsi" w:cstheme="minorHAnsi"/>
          <w:sz w:val="22"/>
          <w:szCs w:val="22"/>
        </w:rPr>
        <w:t xml:space="preserve">24 Parganas, Pin – 743 128, </w:t>
      </w:r>
      <w:r w:rsidR="00070915">
        <w:rPr>
          <w:rFonts w:asciiTheme="minorHAnsi" w:hAnsiTheme="minorHAnsi" w:cstheme="minorHAnsi"/>
          <w:sz w:val="22"/>
          <w:szCs w:val="22"/>
        </w:rPr>
        <w:t>(</w:t>
      </w:r>
      <w:r w:rsidRPr="00602E97">
        <w:rPr>
          <w:rFonts w:asciiTheme="minorHAnsi" w:hAnsiTheme="minorHAnsi" w:cstheme="minorHAnsi"/>
          <w:sz w:val="22"/>
          <w:szCs w:val="22"/>
        </w:rPr>
        <w:t>W</w:t>
      </w:r>
      <w:r w:rsidR="00A61256">
        <w:rPr>
          <w:rFonts w:asciiTheme="minorHAnsi" w:hAnsiTheme="minorHAnsi" w:cstheme="minorHAnsi"/>
          <w:sz w:val="22"/>
          <w:szCs w:val="22"/>
        </w:rPr>
        <w:t>.</w:t>
      </w:r>
      <w:r w:rsidRPr="00602E97">
        <w:rPr>
          <w:rFonts w:asciiTheme="minorHAnsi" w:hAnsiTheme="minorHAnsi" w:cstheme="minorHAnsi"/>
          <w:sz w:val="22"/>
          <w:szCs w:val="22"/>
        </w:rPr>
        <w:t>B.</w:t>
      </w:r>
      <w:r w:rsidR="00070915">
        <w:rPr>
          <w:rFonts w:asciiTheme="minorHAnsi" w:hAnsiTheme="minorHAnsi" w:cstheme="minorHAnsi"/>
          <w:sz w:val="22"/>
          <w:szCs w:val="22"/>
        </w:rPr>
        <w:t>)</w:t>
      </w:r>
    </w:p>
    <w:p w14:paraId="498A065B" w14:textId="77777777" w:rsidR="00994621" w:rsidRPr="00602E97" w:rsidRDefault="00450CC3" w:rsidP="000954DD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proofErr w:type="gramStart"/>
      <w:r w:rsidRPr="00602E97">
        <w:rPr>
          <w:rFonts w:asciiTheme="minorHAnsi" w:hAnsiTheme="minorHAnsi" w:cstheme="minorHAnsi"/>
          <w:bCs/>
          <w:sz w:val="22"/>
          <w:szCs w:val="22"/>
        </w:rPr>
        <w:t>Mobile</w:t>
      </w:r>
      <w:r w:rsidR="000B25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02E97">
        <w:rPr>
          <w:rFonts w:asciiTheme="minorHAnsi" w:hAnsiTheme="minorHAnsi" w:cstheme="minorHAnsi"/>
          <w:bCs/>
          <w:sz w:val="22"/>
          <w:szCs w:val="22"/>
        </w:rPr>
        <w:t>:</w:t>
      </w:r>
      <w:proofErr w:type="gramEnd"/>
      <w:r w:rsidR="000B25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126E" w:rsidRPr="00602E97">
        <w:rPr>
          <w:rFonts w:asciiTheme="minorHAnsi" w:hAnsiTheme="minorHAnsi" w:cstheme="minorHAnsi"/>
          <w:bCs/>
          <w:sz w:val="22"/>
          <w:szCs w:val="22"/>
        </w:rPr>
        <w:t>98315 50572</w:t>
      </w:r>
      <w:r w:rsidR="003C583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02E97">
        <w:rPr>
          <w:rFonts w:asciiTheme="minorHAnsi" w:hAnsiTheme="minorHAnsi" w:cstheme="minorHAnsi"/>
          <w:iCs/>
          <w:sz w:val="22"/>
          <w:szCs w:val="22"/>
        </w:rPr>
        <w:t>E-mail</w:t>
      </w:r>
      <w:r w:rsidR="00890F3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02E97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994621" w:rsidRPr="00CC292B">
        <w:rPr>
          <w:rFonts w:asciiTheme="minorHAnsi" w:hAnsiTheme="minorHAnsi" w:cstheme="minorHAnsi"/>
          <w:iCs/>
          <w:sz w:val="22"/>
          <w:szCs w:val="22"/>
        </w:rPr>
        <w:t>debnathmalay@gmail.com</w:t>
      </w:r>
    </w:p>
    <w:p w14:paraId="4F22BF81" w14:textId="77777777" w:rsidR="00450CC3" w:rsidRPr="00C3585B" w:rsidRDefault="00450CC3">
      <w:pPr>
        <w:pBdr>
          <w:bottom w:val="double" w:sz="4" w:space="1" w:color="auto"/>
        </w:pBdr>
        <w:jc w:val="center"/>
        <w:rPr>
          <w:rFonts w:ascii="Verdana" w:hAnsi="Verdana"/>
          <w:bCs/>
          <w:iCs/>
          <w:sz w:val="6"/>
          <w:szCs w:val="6"/>
        </w:rPr>
      </w:pPr>
    </w:p>
    <w:p w14:paraId="031987AA" w14:textId="77777777" w:rsidR="00450CC3" w:rsidRPr="00C3585B" w:rsidRDefault="00450CC3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14:paraId="05764965" w14:textId="77777777" w:rsidR="00450CC3" w:rsidRPr="00AB681D" w:rsidRDefault="00450CC3">
      <w:pPr>
        <w:jc w:val="center"/>
        <w:rPr>
          <w:rFonts w:asciiTheme="minorHAnsi" w:hAnsiTheme="minorHAnsi" w:cstheme="minorHAnsi"/>
          <w:sz w:val="22"/>
          <w:szCs w:val="22"/>
        </w:rPr>
      </w:pPr>
      <w:r w:rsidRPr="00AB681D">
        <w:rPr>
          <w:rFonts w:asciiTheme="minorHAnsi" w:hAnsiTheme="minorHAnsi" w:cstheme="minorHAnsi"/>
          <w:sz w:val="22"/>
          <w:szCs w:val="22"/>
        </w:rPr>
        <w:t xml:space="preserve">Seeking </w:t>
      </w:r>
      <w:r w:rsidR="009777E5" w:rsidRPr="00AB681D">
        <w:rPr>
          <w:rFonts w:asciiTheme="minorHAnsi" w:hAnsiTheme="minorHAnsi" w:cstheme="minorHAnsi"/>
          <w:sz w:val="22"/>
          <w:szCs w:val="22"/>
        </w:rPr>
        <w:t xml:space="preserve">for a </w:t>
      </w:r>
      <w:r w:rsidR="00D927B4" w:rsidRPr="00AB681D">
        <w:rPr>
          <w:rFonts w:asciiTheme="minorHAnsi" w:hAnsiTheme="minorHAnsi" w:cstheme="minorHAnsi"/>
          <w:sz w:val="22"/>
          <w:szCs w:val="22"/>
        </w:rPr>
        <w:t>more challenging</w:t>
      </w:r>
      <w:r w:rsidR="009777E5" w:rsidRPr="00AB681D">
        <w:rPr>
          <w:rFonts w:asciiTheme="minorHAnsi" w:hAnsiTheme="minorHAnsi" w:cstheme="minorHAnsi"/>
          <w:sz w:val="22"/>
          <w:szCs w:val="22"/>
        </w:rPr>
        <w:t xml:space="preserve"> opportunity position in Finance &amp; Accounts with a </w:t>
      </w:r>
      <w:proofErr w:type="gramStart"/>
      <w:r w:rsidR="009777E5" w:rsidRPr="00AB681D">
        <w:rPr>
          <w:rFonts w:asciiTheme="minorHAnsi" w:hAnsiTheme="minorHAnsi" w:cstheme="minorHAnsi"/>
          <w:sz w:val="22"/>
          <w:szCs w:val="22"/>
        </w:rPr>
        <w:t>forward thinking</w:t>
      </w:r>
      <w:proofErr w:type="gramEnd"/>
      <w:r w:rsidR="009777E5" w:rsidRPr="00AB681D">
        <w:rPr>
          <w:rFonts w:asciiTheme="minorHAnsi" w:hAnsiTheme="minorHAnsi" w:cstheme="minorHAnsi"/>
          <w:sz w:val="22"/>
          <w:szCs w:val="22"/>
        </w:rPr>
        <w:t xml:space="preserve"> company where I can excel, deliver &amp; achieve my potential </w:t>
      </w:r>
    </w:p>
    <w:p w14:paraId="25EA69DB" w14:textId="77777777" w:rsidR="00450CC3" w:rsidRPr="001713AD" w:rsidRDefault="00450CC3">
      <w:pPr>
        <w:rPr>
          <w:rFonts w:ascii="Verdana" w:hAnsi="Verdana"/>
          <w:b/>
          <w:sz w:val="8"/>
          <w:szCs w:val="8"/>
        </w:rPr>
      </w:pPr>
    </w:p>
    <w:p w14:paraId="2CEBCFF1" w14:textId="77777777" w:rsidR="00450CC3" w:rsidRDefault="00450CC3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PROFESSIONAL OVERVIEW</w:t>
      </w:r>
    </w:p>
    <w:p w14:paraId="6D950F87" w14:textId="77777777" w:rsidR="00450CC3" w:rsidRPr="001713AD" w:rsidRDefault="00450CC3">
      <w:pPr>
        <w:rPr>
          <w:rFonts w:ascii="Verdana" w:hAnsi="Verdana"/>
          <w:b/>
          <w:sz w:val="8"/>
          <w:szCs w:val="8"/>
        </w:rPr>
      </w:pPr>
    </w:p>
    <w:p w14:paraId="0A818E5E" w14:textId="6BE0A0A6" w:rsidR="00450CC3" w:rsidRPr="00AB681D" w:rsidRDefault="00450CC3" w:rsidP="001E2AC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681D">
        <w:rPr>
          <w:rFonts w:asciiTheme="minorHAnsi" w:hAnsiTheme="minorHAnsi" w:cstheme="minorHAnsi"/>
          <w:spacing w:val="-6"/>
          <w:sz w:val="22"/>
          <w:szCs w:val="22"/>
        </w:rPr>
        <w:t xml:space="preserve">An incisive professional </w:t>
      </w:r>
      <w:r w:rsidRPr="00AB681D">
        <w:rPr>
          <w:rFonts w:asciiTheme="minorHAnsi" w:hAnsiTheme="minorHAnsi" w:cstheme="minorHAnsi"/>
          <w:sz w:val="22"/>
          <w:szCs w:val="22"/>
        </w:rPr>
        <w:t xml:space="preserve">presently working in </w:t>
      </w:r>
      <w:r w:rsidR="00367E57" w:rsidRPr="009D3EB0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367E57">
        <w:rPr>
          <w:rFonts w:asciiTheme="minorHAnsi" w:hAnsiTheme="minorHAnsi" w:cstheme="minorHAnsi"/>
          <w:b/>
          <w:sz w:val="22"/>
          <w:szCs w:val="22"/>
          <w:u w:val="single"/>
        </w:rPr>
        <w:t>t. Augustine’s Day School</w:t>
      </w:r>
      <w:r w:rsidR="00367E57" w:rsidRPr="008148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7E57" w:rsidRPr="00CC4549">
        <w:rPr>
          <w:rFonts w:asciiTheme="minorHAnsi" w:hAnsiTheme="minorHAnsi" w:cstheme="minorHAnsi"/>
          <w:b/>
          <w:sz w:val="22"/>
          <w:szCs w:val="22"/>
        </w:rPr>
        <w:t>(</w:t>
      </w:r>
      <w:r w:rsidR="00367E57">
        <w:rPr>
          <w:rFonts w:asciiTheme="minorHAnsi" w:hAnsiTheme="minorHAnsi" w:cstheme="minorHAnsi"/>
          <w:b/>
          <w:sz w:val="22"/>
          <w:szCs w:val="22"/>
        </w:rPr>
        <w:t xml:space="preserve">A ICSE &amp; ISC Affiliated English Medium Higher Secondary School) </w:t>
      </w:r>
      <w:r w:rsidRPr="00AB681D">
        <w:rPr>
          <w:rFonts w:asciiTheme="minorHAnsi" w:hAnsiTheme="minorHAnsi" w:cstheme="minorHAnsi"/>
          <w:sz w:val="22"/>
          <w:szCs w:val="22"/>
        </w:rPr>
        <w:t xml:space="preserve">as </w:t>
      </w:r>
      <w:r w:rsidR="00AB681D">
        <w:rPr>
          <w:rFonts w:asciiTheme="minorHAnsi" w:hAnsiTheme="minorHAnsi" w:cstheme="minorHAnsi"/>
          <w:sz w:val="22"/>
          <w:szCs w:val="22"/>
        </w:rPr>
        <w:t xml:space="preserve">a </w:t>
      </w:r>
      <w:r w:rsidR="00BF091F" w:rsidRPr="00BF091F">
        <w:rPr>
          <w:rFonts w:asciiTheme="minorHAnsi" w:hAnsiTheme="minorHAnsi" w:cstheme="minorHAnsi"/>
          <w:b/>
          <w:sz w:val="22"/>
          <w:szCs w:val="22"/>
        </w:rPr>
        <w:t>Sr.</w:t>
      </w:r>
      <w:r w:rsidR="00367E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372B" w:rsidRPr="00AB681D">
        <w:rPr>
          <w:rFonts w:asciiTheme="minorHAnsi" w:hAnsiTheme="minorHAnsi" w:cstheme="minorHAnsi"/>
          <w:b/>
          <w:sz w:val="22"/>
          <w:szCs w:val="22"/>
        </w:rPr>
        <w:t>Account</w:t>
      </w:r>
      <w:r w:rsidR="00367E57">
        <w:rPr>
          <w:rFonts w:asciiTheme="minorHAnsi" w:hAnsiTheme="minorHAnsi" w:cstheme="minorHAnsi"/>
          <w:b/>
          <w:sz w:val="22"/>
          <w:szCs w:val="22"/>
        </w:rPr>
        <w:t>ant</w:t>
      </w:r>
      <w:r w:rsidR="005E36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04B8" w:rsidRPr="00A204B8">
        <w:rPr>
          <w:rFonts w:asciiTheme="minorHAnsi" w:hAnsiTheme="minorHAnsi" w:cstheme="minorHAnsi"/>
          <w:sz w:val="22"/>
          <w:szCs w:val="22"/>
        </w:rPr>
        <w:t>and</w:t>
      </w:r>
      <w:r w:rsidR="00A204B8">
        <w:rPr>
          <w:rFonts w:asciiTheme="minorHAnsi" w:hAnsiTheme="minorHAnsi" w:cstheme="minorHAnsi"/>
          <w:sz w:val="22"/>
          <w:szCs w:val="22"/>
        </w:rPr>
        <w:t xml:space="preserve"> total </w:t>
      </w:r>
      <w:r w:rsidRPr="00AB681D">
        <w:rPr>
          <w:rFonts w:asciiTheme="minorHAnsi" w:hAnsiTheme="minorHAnsi" w:cstheme="minorHAnsi"/>
          <w:sz w:val="22"/>
          <w:szCs w:val="22"/>
        </w:rPr>
        <w:t xml:space="preserve">experience of </w:t>
      </w:r>
      <w:r w:rsidR="00AB681D">
        <w:rPr>
          <w:rFonts w:asciiTheme="minorHAnsi" w:hAnsiTheme="minorHAnsi" w:cstheme="minorHAnsi"/>
          <w:sz w:val="22"/>
          <w:szCs w:val="22"/>
        </w:rPr>
        <w:t>1</w:t>
      </w:r>
      <w:r w:rsidR="00D662DB">
        <w:rPr>
          <w:rFonts w:asciiTheme="minorHAnsi" w:hAnsiTheme="minorHAnsi" w:cstheme="minorHAnsi"/>
          <w:sz w:val="22"/>
          <w:szCs w:val="22"/>
        </w:rPr>
        <w:t>8</w:t>
      </w:r>
      <w:r w:rsidR="00AB681D">
        <w:rPr>
          <w:rFonts w:asciiTheme="minorHAnsi" w:hAnsiTheme="minorHAnsi" w:cstheme="minorHAnsi"/>
          <w:sz w:val="22"/>
          <w:szCs w:val="22"/>
        </w:rPr>
        <w:t>+</w:t>
      </w:r>
      <w:r w:rsidR="00367E57">
        <w:rPr>
          <w:rFonts w:asciiTheme="minorHAnsi" w:hAnsiTheme="minorHAnsi" w:cstheme="minorHAnsi"/>
          <w:sz w:val="22"/>
          <w:szCs w:val="22"/>
        </w:rPr>
        <w:t xml:space="preserve"> </w:t>
      </w:r>
      <w:r w:rsidRPr="00AB681D">
        <w:rPr>
          <w:rFonts w:asciiTheme="minorHAnsi" w:hAnsiTheme="minorHAnsi" w:cstheme="minorHAnsi"/>
          <w:sz w:val="22"/>
          <w:szCs w:val="22"/>
        </w:rPr>
        <w:t>years</w:t>
      </w:r>
      <w:r w:rsidR="00367E57">
        <w:rPr>
          <w:rFonts w:asciiTheme="minorHAnsi" w:hAnsiTheme="minorHAnsi" w:cstheme="minorHAnsi"/>
          <w:sz w:val="22"/>
          <w:szCs w:val="22"/>
        </w:rPr>
        <w:t xml:space="preserve"> </w:t>
      </w:r>
      <w:r w:rsidRPr="00AB681D">
        <w:rPr>
          <w:rFonts w:asciiTheme="minorHAnsi" w:hAnsiTheme="minorHAnsi" w:cstheme="minorHAnsi"/>
          <w:sz w:val="22"/>
          <w:szCs w:val="22"/>
        </w:rPr>
        <w:t xml:space="preserve">in </w:t>
      </w:r>
      <w:r w:rsidR="003F66A5" w:rsidRPr="00AB681D">
        <w:rPr>
          <w:rFonts w:asciiTheme="minorHAnsi" w:hAnsiTheme="minorHAnsi" w:cstheme="minorHAnsi"/>
          <w:sz w:val="22"/>
          <w:szCs w:val="22"/>
        </w:rPr>
        <w:t>F</w:t>
      </w:r>
      <w:r w:rsidR="00F12B13" w:rsidRPr="00AB681D">
        <w:rPr>
          <w:rFonts w:asciiTheme="minorHAnsi" w:hAnsiTheme="minorHAnsi" w:cstheme="minorHAnsi"/>
          <w:sz w:val="22"/>
          <w:szCs w:val="22"/>
        </w:rPr>
        <w:t>inance &amp;</w:t>
      </w:r>
      <w:r w:rsidR="00367E57">
        <w:rPr>
          <w:rFonts w:asciiTheme="minorHAnsi" w:hAnsiTheme="minorHAnsi" w:cstheme="minorHAnsi"/>
          <w:sz w:val="22"/>
          <w:szCs w:val="22"/>
        </w:rPr>
        <w:t xml:space="preserve"> </w:t>
      </w:r>
      <w:r w:rsidR="003F66A5" w:rsidRPr="00AB681D">
        <w:rPr>
          <w:rFonts w:asciiTheme="minorHAnsi" w:hAnsiTheme="minorHAnsi" w:cstheme="minorHAnsi"/>
          <w:sz w:val="22"/>
          <w:szCs w:val="22"/>
        </w:rPr>
        <w:t>A</w:t>
      </w:r>
      <w:r w:rsidR="00F12B13" w:rsidRPr="00AB681D">
        <w:rPr>
          <w:rFonts w:asciiTheme="minorHAnsi" w:hAnsiTheme="minorHAnsi" w:cstheme="minorHAnsi"/>
          <w:sz w:val="22"/>
          <w:szCs w:val="22"/>
        </w:rPr>
        <w:t>ccounts</w:t>
      </w:r>
      <w:r w:rsidRPr="00AB681D">
        <w:rPr>
          <w:rFonts w:asciiTheme="minorHAnsi" w:hAnsiTheme="minorHAnsi" w:cstheme="minorHAnsi"/>
          <w:sz w:val="22"/>
          <w:szCs w:val="22"/>
        </w:rPr>
        <w:t>.</w:t>
      </w:r>
    </w:p>
    <w:p w14:paraId="273F5FA0" w14:textId="77777777" w:rsidR="00450CC3" w:rsidRPr="00AB681D" w:rsidRDefault="0014712E" w:rsidP="005226CF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681D">
        <w:rPr>
          <w:rFonts w:asciiTheme="minorHAnsi" w:hAnsiTheme="minorHAnsi" w:cstheme="minorHAnsi"/>
          <w:b/>
          <w:sz w:val="22"/>
          <w:szCs w:val="22"/>
        </w:rPr>
        <w:t>MBA (Finance)</w:t>
      </w:r>
      <w:r w:rsidRPr="00AB681D">
        <w:rPr>
          <w:rFonts w:asciiTheme="minorHAnsi" w:hAnsiTheme="minorHAnsi" w:cstheme="minorHAnsi"/>
          <w:sz w:val="22"/>
          <w:szCs w:val="22"/>
        </w:rPr>
        <w:t xml:space="preserve"> from </w:t>
      </w:r>
      <w:r>
        <w:rPr>
          <w:rFonts w:asciiTheme="minorHAnsi" w:hAnsiTheme="minorHAnsi" w:cstheme="minorHAnsi"/>
          <w:sz w:val="22"/>
          <w:szCs w:val="22"/>
        </w:rPr>
        <w:t>University of Madras, Chennai in the year 2014.</w:t>
      </w:r>
    </w:p>
    <w:p w14:paraId="45444ECC" w14:textId="77777777" w:rsidR="00450CC3" w:rsidRPr="00AB681D" w:rsidRDefault="00450CC3" w:rsidP="005226CF">
      <w:pPr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AB681D">
        <w:rPr>
          <w:rFonts w:asciiTheme="minorHAnsi" w:hAnsiTheme="minorHAnsi" w:cstheme="minorHAnsi"/>
          <w:sz w:val="22"/>
          <w:szCs w:val="22"/>
        </w:rPr>
        <w:t xml:space="preserve">Proficient in Interpersonal </w:t>
      </w:r>
      <w:r w:rsidR="00AB681D">
        <w:rPr>
          <w:rFonts w:asciiTheme="minorHAnsi" w:hAnsiTheme="minorHAnsi" w:cstheme="minorHAnsi"/>
          <w:sz w:val="22"/>
          <w:szCs w:val="22"/>
        </w:rPr>
        <w:t xml:space="preserve">transactions </w:t>
      </w:r>
      <w:r w:rsidRPr="00AB681D">
        <w:rPr>
          <w:rFonts w:asciiTheme="minorHAnsi" w:hAnsiTheme="minorHAnsi" w:cstheme="minorHAnsi"/>
          <w:sz w:val="22"/>
          <w:szCs w:val="22"/>
        </w:rPr>
        <w:t>and analytical skills essential for decision making.</w:t>
      </w:r>
    </w:p>
    <w:p w14:paraId="688FC17F" w14:textId="77777777" w:rsidR="00450CC3" w:rsidRPr="001713AD" w:rsidRDefault="00450CC3">
      <w:pPr>
        <w:rPr>
          <w:rFonts w:ascii="Verdana" w:hAnsi="Verdana"/>
          <w:b/>
          <w:sz w:val="8"/>
          <w:szCs w:val="8"/>
        </w:rPr>
      </w:pPr>
    </w:p>
    <w:p w14:paraId="6DFF19B9" w14:textId="77777777" w:rsidR="00450CC3" w:rsidRDefault="00450CC3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AREAS OF EXPOSURE</w:t>
      </w:r>
    </w:p>
    <w:p w14:paraId="6E8AC052" w14:textId="77777777" w:rsidR="00450CC3" w:rsidRPr="001713AD" w:rsidRDefault="00450CC3">
      <w:pPr>
        <w:rPr>
          <w:rFonts w:ascii="Verdana" w:hAnsi="Verdana"/>
          <w:b/>
          <w:sz w:val="8"/>
          <w:szCs w:val="8"/>
        </w:rPr>
      </w:pPr>
    </w:p>
    <w:p w14:paraId="5C00FC34" w14:textId="77777777" w:rsidR="00013BA0" w:rsidRPr="00ED7CCD" w:rsidRDefault="00B06073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b/>
          <w:sz w:val="22"/>
          <w:szCs w:val="22"/>
          <w:lang w:val="en-GB"/>
        </w:rPr>
        <w:t xml:space="preserve">Finalization of </w:t>
      </w:r>
      <w:proofErr w:type="gramStart"/>
      <w:r w:rsidRPr="00ED7CCD">
        <w:rPr>
          <w:rFonts w:asciiTheme="minorHAnsi" w:hAnsiTheme="minorHAnsi" w:cstheme="minorHAnsi"/>
          <w:b/>
          <w:sz w:val="22"/>
          <w:szCs w:val="22"/>
          <w:lang w:val="en-GB"/>
        </w:rPr>
        <w:t>Accounts</w:t>
      </w:r>
      <w:r w:rsidR="00F42A3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:</w:t>
      </w:r>
      <w:proofErr w:type="gramEnd"/>
    </w:p>
    <w:p w14:paraId="2CD83ED1" w14:textId="55D98B3A" w:rsidR="00013BA0" w:rsidRPr="007F7E13" w:rsidRDefault="00F852D6" w:rsidP="007F7E13">
      <w:pPr>
        <w:pStyle w:val="BodyText"/>
        <w:numPr>
          <w:ilvl w:val="0"/>
          <w:numId w:val="17"/>
        </w:numPr>
        <w:ind w:left="425" w:hanging="425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reparation &amp; maintenance of books of accounts &amp; financial statements including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finalisation of 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>P</w:t>
      </w:r>
      <w:r>
        <w:rPr>
          <w:rFonts w:asciiTheme="minorHAnsi" w:hAnsiTheme="minorHAnsi" w:cstheme="minorHAnsi"/>
          <w:sz w:val="22"/>
          <w:szCs w:val="22"/>
          <w:lang w:val="en-GB"/>
        </w:rPr>
        <w:t>rofit</w:t>
      </w:r>
      <w:r w:rsidR="00B87FD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>&amp; L</w:t>
      </w:r>
      <w:r>
        <w:rPr>
          <w:rFonts w:asciiTheme="minorHAnsi" w:hAnsiTheme="minorHAnsi" w:cstheme="minorHAnsi"/>
          <w:sz w:val="22"/>
          <w:szCs w:val="22"/>
          <w:lang w:val="en-GB"/>
        </w:rPr>
        <w:t>oss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 Account and Balance Sheet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by assisting with CA</w:t>
      </w:r>
      <w:r w:rsidR="007F7E13">
        <w:rPr>
          <w:rFonts w:asciiTheme="minorHAnsi" w:hAnsiTheme="minorHAnsi" w:cstheme="minorHAnsi"/>
          <w:sz w:val="22"/>
          <w:szCs w:val="22"/>
          <w:lang w:val="en-GB"/>
        </w:rPr>
        <w:t xml:space="preserve"> and along with all statutory matters (</w:t>
      </w:r>
      <w:proofErr w:type="gramStart"/>
      <w:r w:rsidR="007F7E13">
        <w:rPr>
          <w:rFonts w:asciiTheme="minorHAnsi" w:hAnsiTheme="minorHAnsi" w:cstheme="minorHAnsi"/>
          <w:sz w:val="22"/>
          <w:szCs w:val="22"/>
          <w:lang w:val="en-GB"/>
        </w:rPr>
        <w:t>GST,</w:t>
      </w:r>
      <w:r w:rsidR="009D5FAA">
        <w:rPr>
          <w:rFonts w:asciiTheme="minorHAnsi" w:hAnsiTheme="minorHAnsi" w:cstheme="minorHAnsi"/>
          <w:sz w:val="22"/>
          <w:szCs w:val="22"/>
          <w:lang w:val="en-GB"/>
        </w:rPr>
        <w:t>TDS</w:t>
      </w:r>
      <w:proofErr w:type="gramEnd"/>
      <w:r w:rsidR="009D5FA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7F7E13">
        <w:rPr>
          <w:rFonts w:asciiTheme="minorHAnsi" w:hAnsiTheme="minorHAnsi" w:cstheme="minorHAnsi"/>
          <w:sz w:val="22"/>
          <w:szCs w:val="22"/>
          <w:lang w:val="en-GB"/>
        </w:rPr>
        <w:t xml:space="preserve"> EPF, ESIC</w:t>
      </w:r>
      <w:r w:rsidR="009D5FAA">
        <w:rPr>
          <w:rFonts w:asciiTheme="minorHAnsi" w:hAnsiTheme="minorHAnsi" w:cstheme="minorHAnsi"/>
          <w:sz w:val="22"/>
          <w:szCs w:val="22"/>
          <w:lang w:val="en-GB"/>
        </w:rPr>
        <w:t xml:space="preserve"> &amp;</w:t>
      </w:r>
      <w:r w:rsidR="007F7E13">
        <w:rPr>
          <w:rFonts w:asciiTheme="minorHAnsi" w:hAnsiTheme="minorHAnsi" w:cstheme="minorHAnsi"/>
          <w:sz w:val="22"/>
          <w:szCs w:val="22"/>
          <w:lang w:val="en-GB"/>
        </w:rPr>
        <w:t xml:space="preserve"> Professional </w:t>
      </w:r>
      <w:r w:rsidR="007F7E13" w:rsidRPr="007F7E13">
        <w:rPr>
          <w:rFonts w:asciiTheme="minorHAnsi" w:hAnsiTheme="minorHAnsi" w:cstheme="minorHAnsi"/>
          <w:sz w:val="22"/>
          <w:szCs w:val="22"/>
          <w:lang w:val="en-GB"/>
        </w:rPr>
        <w:t>Tax</w:t>
      </w:r>
      <w:r w:rsidR="007F7E13">
        <w:rPr>
          <w:rFonts w:asciiTheme="minorHAnsi" w:hAnsiTheme="minorHAnsi" w:cstheme="minorHAnsi"/>
          <w:sz w:val="22"/>
          <w:szCs w:val="22"/>
          <w:lang w:val="en-GB"/>
        </w:rPr>
        <w:t xml:space="preserve"> )</w:t>
      </w:r>
    </w:p>
    <w:p w14:paraId="7EEEAF4A" w14:textId="77777777" w:rsidR="00943B39" w:rsidRPr="005D2179" w:rsidRDefault="00943B39" w:rsidP="00A677E3">
      <w:pPr>
        <w:pStyle w:val="BodyText"/>
        <w:jc w:val="left"/>
        <w:rPr>
          <w:rFonts w:asciiTheme="minorHAnsi" w:hAnsiTheme="minorHAnsi" w:cstheme="minorHAnsi"/>
          <w:sz w:val="10"/>
          <w:szCs w:val="10"/>
          <w:lang w:val="en-GB"/>
        </w:rPr>
      </w:pPr>
    </w:p>
    <w:p w14:paraId="25C7A225" w14:textId="77777777" w:rsidR="00247B31" w:rsidRPr="00ED7CCD" w:rsidRDefault="00247B31" w:rsidP="00247B31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b/>
          <w:sz w:val="22"/>
          <w:szCs w:val="22"/>
          <w:lang w:val="en-GB"/>
        </w:rPr>
        <w:t>Budgeting &amp; Fund Planning / MIS</w:t>
      </w:r>
      <w:r w:rsidR="001073C9">
        <w:rPr>
          <w:rFonts w:asciiTheme="minorHAnsi" w:hAnsiTheme="minorHAnsi" w:cstheme="minorHAnsi"/>
          <w:b/>
          <w:sz w:val="22"/>
          <w:szCs w:val="22"/>
          <w:lang w:val="en-GB"/>
        </w:rPr>
        <w:t>/ REPORTS</w:t>
      </w:r>
      <w:r w:rsidR="00F42A31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76A42D72" w14:textId="77777777" w:rsidR="00247B31" w:rsidRPr="005D2179" w:rsidRDefault="00D86A4C" w:rsidP="00247B31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 xml:space="preserve">Preparation &amp;Finalization </w:t>
      </w:r>
      <w:r w:rsidR="00247B31" w:rsidRPr="005D2179">
        <w:rPr>
          <w:rFonts w:asciiTheme="minorHAnsi" w:hAnsiTheme="minorHAnsi" w:cstheme="minorHAnsi"/>
          <w:sz w:val="22"/>
          <w:szCs w:val="22"/>
          <w:lang w:val="en-GB"/>
        </w:rPr>
        <w:t>of Projected/Actual Budgetary Projections</w:t>
      </w:r>
      <w:r w:rsidR="003C4A06" w:rsidRPr="005D217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3705D9C" w14:textId="77777777" w:rsidR="00FE6549" w:rsidRPr="005D2179" w:rsidRDefault="00FE6549" w:rsidP="00FE654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>Receiving and downloading data from different sources and formatting data using by EXCEL.</w:t>
      </w:r>
    </w:p>
    <w:p w14:paraId="58C3F26D" w14:textId="77777777" w:rsidR="00FE6549" w:rsidRPr="005D2179" w:rsidRDefault="00FE6549" w:rsidP="00FE654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>Handling multiple reports, working with formula</w:t>
      </w:r>
      <w:r w:rsidR="00A37627" w:rsidRPr="005D2179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5D2179">
        <w:rPr>
          <w:rFonts w:asciiTheme="minorHAnsi" w:hAnsiTheme="minorHAnsi" w:cstheme="minorHAnsi"/>
          <w:sz w:val="22"/>
          <w:szCs w:val="22"/>
          <w:lang w:val="en-GB"/>
        </w:rPr>
        <w:t>, pivot tables &amp; pivot charts, and various other excel sheet components for accurate data.</w:t>
      </w:r>
    </w:p>
    <w:p w14:paraId="703827BF" w14:textId="77777777" w:rsidR="00D3328D" w:rsidRPr="005D2179" w:rsidRDefault="00D3328D" w:rsidP="00FE654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>Interacting with client directly for Business Conversation (</w:t>
      </w:r>
      <w:r w:rsidR="009E19DD" w:rsidRPr="005D2179">
        <w:rPr>
          <w:rFonts w:asciiTheme="minorHAnsi" w:hAnsiTheme="minorHAnsi" w:cstheme="minorHAnsi"/>
          <w:sz w:val="22"/>
          <w:szCs w:val="22"/>
          <w:lang w:val="en-GB"/>
        </w:rPr>
        <w:t xml:space="preserve">through </w:t>
      </w:r>
      <w:proofErr w:type="gramStart"/>
      <w:r w:rsidRPr="005D2179">
        <w:rPr>
          <w:rFonts w:asciiTheme="minorHAnsi" w:hAnsiTheme="minorHAnsi" w:cstheme="minorHAnsi"/>
          <w:sz w:val="22"/>
          <w:szCs w:val="22"/>
          <w:lang w:val="en-GB"/>
        </w:rPr>
        <w:t>Email</w:t>
      </w:r>
      <w:proofErr w:type="gramEnd"/>
      <w:r w:rsidRPr="005D2179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3559B6A9" w14:textId="77777777" w:rsidR="00247B31" w:rsidRPr="005D2179" w:rsidRDefault="00247B31" w:rsidP="00247B31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>Submitting ageing schedule for updated information &amp; control of sundry creditors thereby</w:t>
      </w:r>
      <w:r w:rsidR="003C4A06" w:rsidRPr="005D217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DC13701" w14:textId="77777777" w:rsidR="005D2179" w:rsidRPr="005D2179" w:rsidRDefault="004A63ED" w:rsidP="005D217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2179">
        <w:rPr>
          <w:rFonts w:asciiTheme="minorHAnsi" w:hAnsiTheme="minorHAnsi" w:cstheme="minorHAnsi"/>
          <w:sz w:val="22"/>
          <w:szCs w:val="22"/>
          <w:lang w:val="en-GB"/>
        </w:rPr>
        <w:t xml:space="preserve">Preparation of </w:t>
      </w:r>
      <w:r w:rsidR="00247B31" w:rsidRPr="005D2179">
        <w:rPr>
          <w:rFonts w:asciiTheme="minorHAnsi" w:hAnsiTheme="minorHAnsi" w:cstheme="minorHAnsi"/>
          <w:sz w:val="22"/>
          <w:szCs w:val="22"/>
          <w:lang w:val="en-GB"/>
        </w:rPr>
        <w:t>MIS</w:t>
      </w:r>
      <w:r w:rsidRPr="005D2179">
        <w:rPr>
          <w:rFonts w:asciiTheme="minorHAnsi" w:hAnsiTheme="minorHAnsi" w:cstheme="minorHAnsi"/>
          <w:sz w:val="22"/>
          <w:szCs w:val="22"/>
          <w:lang w:val="en-GB"/>
        </w:rPr>
        <w:t xml:space="preserve"> R</w:t>
      </w:r>
      <w:r w:rsidR="00247B31" w:rsidRPr="005D2179">
        <w:rPr>
          <w:rFonts w:asciiTheme="minorHAnsi" w:hAnsiTheme="minorHAnsi" w:cstheme="minorHAnsi"/>
          <w:sz w:val="22"/>
          <w:szCs w:val="22"/>
          <w:lang w:val="en-GB"/>
        </w:rPr>
        <w:t>eports and evaluating the same for facilitating decision making process.</w:t>
      </w:r>
    </w:p>
    <w:p w14:paraId="0867F164" w14:textId="77777777" w:rsidR="00247B31" w:rsidRPr="005D2179" w:rsidRDefault="00247B31" w:rsidP="005D2179">
      <w:pPr>
        <w:pStyle w:val="BodyText"/>
        <w:ind w:left="360"/>
        <w:jc w:val="both"/>
        <w:rPr>
          <w:rFonts w:asciiTheme="minorHAnsi" w:hAnsiTheme="minorHAnsi" w:cstheme="minorHAnsi"/>
          <w:sz w:val="10"/>
          <w:szCs w:val="10"/>
          <w:lang w:val="en-GB"/>
        </w:rPr>
      </w:pPr>
    </w:p>
    <w:p w14:paraId="16A43C82" w14:textId="77777777" w:rsidR="00247B31" w:rsidRPr="00ED7CCD" w:rsidRDefault="00247B31" w:rsidP="00247B31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b/>
          <w:sz w:val="22"/>
          <w:szCs w:val="22"/>
          <w:lang w:val="en-GB"/>
        </w:rPr>
        <w:t xml:space="preserve">Cash Flow </w:t>
      </w:r>
      <w:proofErr w:type="gramStart"/>
      <w:r w:rsidRPr="00ED7CCD">
        <w:rPr>
          <w:rFonts w:asciiTheme="minorHAnsi" w:hAnsiTheme="minorHAnsi" w:cstheme="minorHAnsi"/>
          <w:b/>
          <w:sz w:val="22"/>
          <w:szCs w:val="22"/>
          <w:lang w:val="en-GB"/>
        </w:rPr>
        <w:t>Management</w:t>
      </w:r>
      <w:r w:rsidR="003C4A0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:</w:t>
      </w:r>
      <w:proofErr w:type="gramEnd"/>
    </w:p>
    <w:p w14:paraId="35B1FD07" w14:textId="77777777" w:rsidR="00247B31" w:rsidRPr="00ED7CCD" w:rsidRDefault="00375113" w:rsidP="00247B31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Preparation of Cash Flow Statement, </w:t>
      </w:r>
      <w:proofErr w:type="gramStart"/>
      <w:r w:rsidR="00247B31" w:rsidRPr="00ED7CCD">
        <w:rPr>
          <w:rFonts w:asciiTheme="minorHAnsi" w:hAnsiTheme="minorHAnsi" w:cstheme="minorHAnsi"/>
          <w:sz w:val="22"/>
          <w:szCs w:val="22"/>
          <w:lang w:val="en-GB"/>
        </w:rPr>
        <w:t>Determining</w:t>
      </w:r>
      <w:proofErr w:type="gramEnd"/>
      <w:r w:rsidR="00247B31"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 variance between projected &amp; actual cash flow figures and suggesting corrective actions. </w:t>
      </w:r>
    </w:p>
    <w:p w14:paraId="0844B90F" w14:textId="77777777" w:rsidR="00247B31" w:rsidRPr="00ED7CCD" w:rsidRDefault="00247B31" w:rsidP="00247B31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Submitting Daily </w:t>
      </w:r>
      <w:r w:rsidR="00AD6CCA">
        <w:rPr>
          <w:rFonts w:asciiTheme="minorHAnsi" w:hAnsiTheme="minorHAnsi" w:cstheme="minorHAnsi"/>
          <w:sz w:val="22"/>
          <w:szCs w:val="22"/>
          <w:lang w:val="en-GB"/>
        </w:rPr>
        <w:t xml:space="preserve">Inward funds, Outward funds 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>&amp;Other expenses report to management</w:t>
      </w:r>
      <w:r w:rsidR="003C5F0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F7C1AD0" w14:textId="77777777" w:rsidR="00247B31" w:rsidRPr="005D2179" w:rsidRDefault="00247B31" w:rsidP="00247B31">
      <w:pPr>
        <w:pStyle w:val="BodyText"/>
        <w:jc w:val="both"/>
        <w:rPr>
          <w:rFonts w:asciiTheme="minorHAnsi" w:hAnsiTheme="minorHAnsi" w:cstheme="minorHAnsi"/>
          <w:sz w:val="10"/>
          <w:szCs w:val="10"/>
          <w:lang w:val="en-GB"/>
        </w:rPr>
      </w:pPr>
    </w:p>
    <w:p w14:paraId="671D7766" w14:textId="77777777" w:rsidR="00776458" w:rsidRPr="00ED7CCD" w:rsidRDefault="00DC0F76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b/>
          <w:sz w:val="22"/>
          <w:szCs w:val="22"/>
          <w:lang w:val="en-GB"/>
        </w:rPr>
        <w:t xml:space="preserve">Payment </w:t>
      </w:r>
      <w:proofErr w:type="gramStart"/>
      <w:r w:rsidRPr="00ED7CCD">
        <w:rPr>
          <w:rFonts w:asciiTheme="minorHAnsi" w:hAnsiTheme="minorHAnsi" w:cstheme="minorHAnsi"/>
          <w:b/>
          <w:sz w:val="22"/>
          <w:szCs w:val="22"/>
          <w:lang w:val="en-GB"/>
        </w:rPr>
        <w:t>Management</w:t>
      </w:r>
      <w:r w:rsidR="003C5F0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:</w:t>
      </w:r>
      <w:proofErr w:type="gramEnd"/>
    </w:p>
    <w:p w14:paraId="707A7C16" w14:textId="77777777" w:rsidR="00B83FA5" w:rsidRPr="00ED7CCD" w:rsidRDefault="00B83FA5" w:rsidP="00B83FA5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sz w:val="22"/>
          <w:szCs w:val="22"/>
        </w:rPr>
        <w:t xml:space="preserve">Control over </w:t>
      </w:r>
      <w:r w:rsidR="0024337D">
        <w:rPr>
          <w:rFonts w:asciiTheme="minorHAnsi" w:hAnsiTheme="minorHAnsi" w:cstheme="minorHAnsi"/>
          <w:sz w:val="22"/>
          <w:szCs w:val="22"/>
        </w:rPr>
        <w:t xml:space="preserve">Clients </w:t>
      </w:r>
      <w:r w:rsidR="00AD6CCA">
        <w:rPr>
          <w:rFonts w:asciiTheme="minorHAnsi" w:hAnsiTheme="minorHAnsi" w:cstheme="minorHAnsi"/>
          <w:sz w:val="22"/>
          <w:szCs w:val="22"/>
        </w:rPr>
        <w:t>&amp;</w:t>
      </w:r>
      <w:r w:rsidR="00FA2A60">
        <w:rPr>
          <w:rFonts w:asciiTheme="minorHAnsi" w:hAnsiTheme="minorHAnsi" w:cstheme="minorHAnsi"/>
          <w:sz w:val="22"/>
          <w:szCs w:val="22"/>
        </w:rPr>
        <w:t xml:space="preserve"> </w:t>
      </w:r>
      <w:r w:rsidR="0024337D">
        <w:rPr>
          <w:rFonts w:asciiTheme="minorHAnsi" w:hAnsiTheme="minorHAnsi" w:cstheme="minorHAnsi"/>
          <w:sz w:val="22"/>
          <w:szCs w:val="22"/>
        </w:rPr>
        <w:t>A</w:t>
      </w:r>
      <w:r w:rsidR="00AD6CCA">
        <w:rPr>
          <w:rFonts w:asciiTheme="minorHAnsi" w:hAnsiTheme="minorHAnsi" w:cstheme="minorHAnsi"/>
          <w:sz w:val="22"/>
          <w:szCs w:val="22"/>
        </w:rPr>
        <w:t xml:space="preserve">ssociates </w:t>
      </w:r>
      <w:r w:rsidRPr="00ED7CCD">
        <w:rPr>
          <w:rFonts w:asciiTheme="minorHAnsi" w:hAnsiTheme="minorHAnsi" w:cstheme="minorHAnsi"/>
          <w:sz w:val="22"/>
          <w:szCs w:val="22"/>
        </w:rPr>
        <w:t xml:space="preserve">payments and </w:t>
      </w:r>
      <w:r w:rsidR="00AD6CCA">
        <w:rPr>
          <w:rFonts w:asciiTheme="minorHAnsi" w:hAnsiTheme="minorHAnsi" w:cstheme="minorHAnsi"/>
          <w:sz w:val="22"/>
          <w:szCs w:val="22"/>
        </w:rPr>
        <w:t xml:space="preserve">their </w:t>
      </w:r>
      <w:r w:rsidRPr="00ED7CCD">
        <w:rPr>
          <w:rFonts w:asciiTheme="minorHAnsi" w:hAnsiTheme="minorHAnsi" w:cstheme="minorHAnsi"/>
          <w:sz w:val="22"/>
          <w:szCs w:val="22"/>
        </w:rPr>
        <w:t>credit period for payments.</w:t>
      </w:r>
    </w:p>
    <w:p w14:paraId="25F757BF" w14:textId="77777777" w:rsidR="00745BEF" w:rsidRDefault="0093414D" w:rsidP="00E62AAF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Preparing </w:t>
      </w:r>
      <w:r w:rsidR="00745BEF"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Fund Flow on daily basis, </w:t>
      </w:r>
      <w:r w:rsidR="00474E2B"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Prioritising Payments, </w:t>
      </w:r>
      <w:r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Processing </w:t>
      </w:r>
      <w:r w:rsidR="0024337D"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International </w:t>
      </w:r>
      <w:r w:rsidR="00B87FD3" w:rsidRPr="00745BEF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745BEF">
        <w:rPr>
          <w:rFonts w:asciiTheme="minorHAnsi" w:hAnsiTheme="minorHAnsi" w:cstheme="minorHAnsi"/>
          <w:sz w:val="22"/>
          <w:szCs w:val="22"/>
          <w:lang w:val="en-GB"/>
        </w:rPr>
        <w:t>ayment</w:t>
      </w:r>
      <w:r w:rsidR="003C5F06" w:rsidRPr="00745BEF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745BEF" w:rsidRPr="00745BEF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87FD3"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CEE08B0" w14:textId="77777777" w:rsidR="00E62AAF" w:rsidRPr="00745BEF" w:rsidRDefault="00E62AAF" w:rsidP="00E62AAF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745BEF">
        <w:rPr>
          <w:rFonts w:asciiTheme="minorHAnsi" w:hAnsiTheme="minorHAnsi" w:cstheme="minorHAnsi"/>
          <w:sz w:val="22"/>
          <w:szCs w:val="22"/>
          <w:lang w:val="en-GB"/>
        </w:rPr>
        <w:t>Liaise &amp;</w:t>
      </w:r>
      <w:r w:rsidR="00745B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2E97" w:rsidRPr="00745BEF">
        <w:rPr>
          <w:rFonts w:asciiTheme="minorHAnsi" w:hAnsiTheme="minorHAnsi" w:cstheme="minorHAnsi"/>
          <w:sz w:val="22"/>
          <w:szCs w:val="22"/>
          <w:lang w:val="en-GB"/>
        </w:rPr>
        <w:t>coordinating</w:t>
      </w:r>
      <w:r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 with banking officials</w:t>
      </w:r>
      <w:r w:rsidR="005C6219" w:rsidRPr="00745BEF">
        <w:rPr>
          <w:rFonts w:asciiTheme="minorHAnsi" w:hAnsiTheme="minorHAnsi" w:cstheme="minorHAnsi"/>
          <w:sz w:val="22"/>
          <w:szCs w:val="22"/>
          <w:lang w:val="en-GB"/>
        </w:rPr>
        <w:t xml:space="preserve"> with regard to payments &amp; other issues</w:t>
      </w:r>
      <w:r w:rsidR="007041C6" w:rsidRPr="00745BE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2D01AA8" w14:textId="77777777" w:rsidR="00474E2B" w:rsidRPr="00ED7CCD" w:rsidRDefault="00474E2B" w:rsidP="00474E2B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sz w:val="22"/>
          <w:szCs w:val="22"/>
          <w:lang w:val="en-GB"/>
        </w:rPr>
        <w:t>Daily reconciling of all bank accounts to keep payment scenario updated.</w:t>
      </w:r>
    </w:p>
    <w:p w14:paraId="349B8D40" w14:textId="77777777" w:rsidR="005D57BC" w:rsidRPr="00ED7CCD" w:rsidRDefault="005F0F48" w:rsidP="005D57BC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ED7CCD">
        <w:rPr>
          <w:rFonts w:asciiTheme="minorHAnsi" w:hAnsiTheme="minorHAnsi" w:cstheme="minorHAnsi"/>
          <w:sz w:val="22"/>
          <w:szCs w:val="22"/>
          <w:lang w:val="en-GB"/>
        </w:rPr>
        <w:t>Submitting</w:t>
      </w:r>
      <w:r w:rsidR="00B87FD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D7CCD">
        <w:rPr>
          <w:rFonts w:asciiTheme="minorHAnsi" w:hAnsiTheme="minorHAnsi" w:cstheme="minorHAnsi"/>
          <w:sz w:val="22"/>
          <w:szCs w:val="22"/>
          <w:lang w:val="en-GB"/>
        </w:rPr>
        <w:t xml:space="preserve">Monthly </w:t>
      </w:r>
      <w:r w:rsidR="005D57BC" w:rsidRPr="00ED7CCD">
        <w:rPr>
          <w:rFonts w:asciiTheme="minorHAnsi" w:hAnsiTheme="minorHAnsi" w:cstheme="minorHAnsi"/>
          <w:sz w:val="22"/>
          <w:szCs w:val="22"/>
          <w:lang w:val="en-GB"/>
        </w:rPr>
        <w:t>Bank Reconciliation Statement.</w:t>
      </w:r>
    </w:p>
    <w:p w14:paraId="4E86B195" w14:textId="77777777" w:rsidR="00450CC3" w:rsidRDefault="00450CC3">
      <w:pPr>
        <w:rPr>
          <w:rFonts w:ascii="Verdana" w:hAnsi="Verdana"/>
          <w:b/>
          <w:sz w:val="17"/>
          <w:szCs w:val="17"/>
        </w:rPr>
      </w:pPr>
    </w:p>
    <w:p w14:paraId="20577919" w14:textId="77777777" w:rsidR="00450CC3" w:rsidRDefault="00450CC3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ORGANISATIONAL EXPERIENCE</w:t>
      </w:r>
    </w:p>
    <w:p w14:paraId="56CD70FF" w14:textId="77777777" w:rsidR="000A4ADA" w:rsidRPr="004673ED" w:rsidRDefault="000A4ADA">
      <w:pPr>
        <w:rPr>
          <w:rFonts w:ascii="Verdana" w:hAnsi="Verdana"/>
          <w:b/>
          <w:sz w:val="8"/>
          <w:szCs w:val="8"/>
        </w:rPr>
      </w:pPr>
    </w:p>
    <w:p w14:paraId="2274DA54" w14:textId="743A6706" w:rsidR="0081487E" w:rsidRPr="00D4389D" w:rsidRDefault="0081487E" w:rsidP="0081487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November 2020</w:t>
      </w:r>
      <w:r w:rsidRPr="00D4389D">
        <w:rPr>
          <w:rFonts w:asciiTheme="minorHAnsi" w:hAnsiTheme="minorHAnsi" w:cstheme="minorHAnsi"/>
          <w:b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D4389D">
        <w:rPr>
          <w:rFonts w:asciiTheme="minorHAnsi" w:hAnsiTheme="minorHAnsi" w:cstheme="minorHAnsi"/>
          <w:b/>
          <w:sz w:val="22"/>
          <w:szCs w:val="22"/>
        </w:rPr>
        <w:t xml:space="preserve">resently at </w:t>
      </w:r>
      <w:r w:rsidRPr="009D3EB0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t. Augustine’s Day School</w:t>
      </w:r>
      <w:r w:rsidRPr="008148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4549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6965F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 ICSE &amp; ISC Affiliated English Medium Higher Secondary School)</w:t>
      </w:r>
      <w:r w:rsidRPr="00D4389D">
        <w:rPr>
          <w:rFonts w:asciiTheme="minorHAnsi" w:hAnsiTheme="minorHAnsi" w:cstheme="minorHAnsi"/>
          <w:b/>
          <w:sz w:val="22"/>
          <w:szCs w:val="22"/>
        </w:rPr>
        <w:t xml:space="preserve"> as </w:t>
      </w:r>
      <w:r>
        <w:rPr>
          <w:rFonts w:asciiTheme="minorHAnsi" w:hAnsiTheme="minorHAnsi" w:cstheme="minorHAnsi"/>
          <w:b/>
          <w:sz w:val="22"/>
          <w:szCs w:val="22"/>
        </w:rPr>
        <w:t>a Senior Accountant</w:t>
      </w:r>
      <w:r w:rsidR="007E0BFB">
        <w:rPr>
          <w:rFonts w:asciiTheme="minorHAnsi" w:hAnsiTheme="minorHAnsi" w:cstheme="minorHAnsi"/>
          <w:b/>
          <w:sz w:val="22"/>
          <w:szCs w:val="22"/>
        </w:rPr>
        <w:t>.</w:t>
      </w:r>
    </w:p>
    <w:p w14:paraId="77E88D5F" w14:textId="77777777" w:rsidR="0081487E" w:rsidRPr="005D2179" w:rsidRDefault="0081487E" w:rsidP="0081487E">
      <w:pPr>
        <w:rPr>
          <w:rFonts w:asciiTheme="minorHAnsi" w:hAnsiTheme="minorHAnsi" w:cstheme="minorHAnsi"/>
          <w:b/>
          <w:sz w:val="10"/>
          <w:szCs w:val="10"/>
        </w:rPr>
      </w:pPr>
    </w:p>
    <w:p w14:paraId="2F8472F1" w14:textId="59A013E5" w:rsidR="0081487E" w:rsidRPr="00D4389D" w:rsidRDefault="00401E81" w:rsidP="008948C6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Prepare F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>inalization of accounts including P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rofit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>&amp; L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oss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Account and Balance </w:t>
      </w:r>
      <w:proofErr w:type="gramStart"/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>Sheet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 xml:space="preserve"> .</w:t>
      </w:r>
      <w:proofErr w:type="gramEnd"/>
    </w:p>
    <w:p w14:paraId="073A6417" w14:textId="4E63C385" w:rsidR="0081487E" w:rsidRPr="00D4389D" w:rsidRDefault="008948C6" w:rsidP="0081487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Ensuring timely payments of </w:t>
      </w:r>
      <w:r w:rsidR="00B8594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PF, ESI</w:t>
      </w:r>
      <w:r w:rsidR="00B85940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, P</w:t>
      </w:r>
      <w:r w:rsidR="00401E81">
        <w:rPr>
          <w:rFonts w:asciiTheme="minorHAnsi" w:hAnsiTheme="minorHAnsi" w:cstheme="minorHAnsi"/>
          <w:sz w:val="22"/>
          <w:szCs w:val="22"/>
          <w:lang w:val="en-GB"/>
        </w:rPr>
        <w:t>rofessional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 xml:space="preserve"> Tax, </w:t>
      </w:r>
      <w:r w:rsidR="007D3862">
        <w:rPr>
          <w:rFonts w:asciiTheme="minorHAnsi" w:hAnsiTheme="minorHAnsi" w:cstheme="minorHAnsi"/>
          <w:sz w:val="22"/>
          <w:szCs w:val="22"/>
          <w:lang w:val="en-GB"/>
        </w:rPr>
        <w:t xml:space="preserve">GST &amp; 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TDS</w:t>
      </w:r>
      <w:r w:rsidR="007D3862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61E8658" w14:textId="77777777" w:rsidR="0081487E" w:rsidRPr="00D4389D" w:rsidRDefault="0081487E" w:rsidP="0081487E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Processing, </w:t>
      </w:r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ccounting and </w:t>
      </w:r>
      <w:r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ayment of </w:t>
      </w:r>
      <w:r>
        <w:rPr>
          <w:rFonts w:asciiTheme="minorHAnsi" w:hAnsiTheme="minorHAnsi" w:cstheme="minorHAnsi"/>
          <w:sz w:val="22"/>
          <w:szCs w:val="22"/>
          <w:lang w:val="en-GB"/>
        </w:rPr>
        <w:t>V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endor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s. </w:t>
      </w:r>
    </w:p>
    <w:p w14:paraId="3C14BC74" w14:textId="77777777" w:rsidR="0081487E" w:rsidRDefault="008948C6" w:rsidP="0081487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>Bank Reconciliation</w:t>
      </w:r>
      <w:r w:rsidR="00401E81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>managing all banking relationships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28E89DB" w14:textId="77777777" w:rsidR="0081487E" w:rsidRPr="00D4389D" w:rsidRDefault="0081487E" w:rsidP="0081487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Processing </w:t>
      </w:r>
      <w:r w:rsidR="001E3FF7">
        <w:rPr>
          <w:rFonts w:asciiTheme="minorHAnsi" w:hAnsiTheme="minorHAnsi" w:cstheme="minorHAnsi"/>
          <w:sz w:val="22"/>
          <w:szCs w:val="22"/>
          <w:lang w:val="en-GB"/>
        </w:rPr>
        <w:t xml:space="preserve">Payroll </w:t>
      </w:r>
      <w:r>
        <w:rPr>
          <w:rFonts w:asciiTheme="minorHAnsi" w:hAnsiTheme="minorHAnsi" w:cstheme="minorHAnsi"/>
          <w:sz w:val="22"/>
          <w:szCs w:val="22"/>
          <w:lang w:val="en-GB"/>
        </w:rPr>
        <w:t>and disburse of Staff salar</w:t>
      </w:r>
      <w:r w:rsidR="006B7478">
        <w:rPr>
          <w:rFonts w:asciiTheme="minorHAnsi" w:hAnsiTheme="minorHAnsi" w:cstheme="minorHAnsi"/>
          <w:sz w:val="22"/>
          <w:szCs w:val="22"/>
          <w:lang w:val="en-GB"/>
        </w:rPr>
        <w:t>y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14B56A0" w14:textId="77777777" w:rsidR="0081487E" w:rsidRPr="00D4389D" w:rsidRDefault="008948C6" w:rsidP="0081487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>Assisti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 xml:space="preserve">ng in internal audit with the auditors. </w:t>
      </w:r>
    </w:p>
    <w:p w14:paraId="3246F738" w14:textId="77777777" w:rsidR="0081487E" w:rsidRPr="00D4389D" w:rsidRDefault="008948C6" w:rsidP="0081487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487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Generation </w:t>
      </w:r>
      <w:r w:rsidR="0081487E">
        <w:rPr>
          <w:rFonts w:asciiTheme="minorHAnsi" w:hAnsiTheme="minorHAnsi" w:cstheme="minorHAnsi"/>
          <w:sz w:val="22"/>
          <w:szCs w:val="22"/>
          <w:lang w:val="en-GB"/>
        </w:rPr>
        <w:t>of different types of Reports.</w:t>
      </w:r>
    </w:p>
    <w:p w14:paraId="6786E793" w14:textId="77777777" w:rsidR="0081487E" w:rsidRDefault="0081487E" w:rsidP="00147FDE">
      <w:pPr>
        <w:rPr>
          <w:rFonts w:asciiTheme="minorHAnsi" w:hAnsiTheme="minorHAnsi" w:cstheme="minorHAnsi"/>
          <w:b/>
          <w:sz w:val="22"/>
          <w:szCs w:val="22"/>
        </w:rPr>
      </w:pPr>
    </w:p>
    <w:p w14:paraId="3D6ED023" w14:textId="77777777" w:rsidR="00797D9D" w:rsidRDefault="00797D9D" w:rsidP="00147FDE">
      <w:pPr>
        <w:rPr>
          <w:rFonts w:asciiTheme="minorHAnsi" w:hAnsiTheme="minorHAnsi" w:cstheme="minorHAnsi"/>
          <w:b/>
          <w:sz w:val="22"/>
          <w:szCs w:val="22"/>
        </w:rPr>
      </w:pPr>
    </w:p>
    <w:p w14:paraId="5F33B178" w14:textId="77777777" w:rsidR="00797D9D" w:rsidRDefault="00797D9D" w:rsidP="00147FDE">
      <w:pPr>
        <w:rPr>
          <w:rFonts w:asciiTheme="minorHAnsi" w:hAnsiTheme="minorHAnsi" w:cstheme="minorHAnsi"/>
          <w:b/>
          <w:sz w:val="22"/>
          <w:szCs w:val="22"/>
        </w:rPr>
      </w:pPr>
    </w:p>
    <w:p w14:paraId="5D2C31DE" w14:textId="77777777" w:rsidR="007C0D22" w:rsidRDefault="007C0D22" w:rsidP="00147FDE">
      <w:pPr>
        <w:rPr>
          <w:rFonts w:asciiTheme="minorHAnsi" w:hAnsiTheme="minorHAnsi" w:cstheme="minorHAnsi"/>
          <w:b/>
          <w:sz w:val="22"/>
          <w:szCs w:val="22"/>
        </w:rPr>
      </w:pPr>
    </w:p>
    <w:p w14:paraId="0381F35C" w14:textId="77777777" w:rsidR="007C0D22" w:rsidRDefault="007C0D22" w:rsidP="00147FDE">
      <w:pPr>
        <w:rPr>
          <w:rFonts w:asciiTheme="minorHAnsi" w:hAnsiTheme="minorHAnsi" w:cstheme="minorHAnsi"/>
          <w:b/>
          <w:sz w:val="22"/>
          <w:szCs w:val="22"/>
        </w:rPr>
      </w:pPr>
    </w:p>
    <w:p w14:paraId="2B61BE81" w14:textId="77777777" w:rsidR="0034059D" w:rsidRDefault="0034059D" w:rsidP="00147FDE">
      <w:pPr>
        <w:rPr>
          <w:rFonts w:asciiTheme="minorHAnsi" w:hAnsiTheme="minorHAnsi" w:cstheme="minorHAnsi"/>
          <w:b/>
          <w:sz w:val="22"/>
          <w:szCs w:val="22"/>
        </w:rPr>
      </w:pPr>
    </w:p>
    <w:p w14:paraId="5FD62989" w14:textId="77777777" w:rsidR="00147FDE" w:rsidRPr="00D4389D" w:rsidRDefault="00147FDE" w:rsidP="00147FD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February 2016</w:t>
      </w:r>
      <w:r w:rsidRPr="00D43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D9D">
        <w:rPr>
          <w:rFonts w:asciiTheme="minorHAnsi" w:hAnsiTheme="minorHAnsi" w:cstheme="minorHAnsi"/>
          <w:b/>
          <w:sz w:val="22"/>
          <w:szCs w:val="22"/>
        </w:rPr>
        <w:t>– November 2020</w:t>
      </w:r>
      <w:r w:rsidRPr="00D4389D">
        <w:rPr>
          <w:rFonts w:asciiTheme="minorHAnsi" w:hAnsiTheme="minorHAnsi" w:cstheme="minorHAnsi"/>
          <w:b/>
          <w:sz w:val="22"/>
          <w:szCs w:val="22"/>
        </w:rPr>
        <w:t xml:space="preserve"> at </w:t>
      </w:r>
      <w:r w:rsidRPr="009D3EB0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udhir Memorial Institute </w:t>
      </w:r>
      <w:r w:rsidR="00BC651D" w:rsidRPr="00CC4549">
        <w:rPr>
          <w:rFonts w:asciiTheme="minorHAnsi" w:hAnsiTheme="minorHAnsi" w:cstheme="minorHAnsi"/>
          <w:b/>
          <w:sz w:val="22"/>
          <w:szCs w:val="22"/>
        </w:rPr>
        <w:t>(</w:t>
      </w:r>
      <w:r w:rsidR="00BC651D">
        <w:rPr>
          <w:rFonts w:asciiTheme="minorHAnsi" w:hAnsiTheme="minorHAnsi" w:cstheme="minorHAnsi"/>
          <w:b/>
          <w:sz w:val="22"/>
          <w:szCs w:val="22"/>
        </w:rPr>
        <w:t>A CBSE Affiliated English Medium Higher Secondary School run by a Charitable Trust)</w:t>
      </w:r>
      <w:r w:rsidR="00BC651D" w:rsidRPr="00D4389D">
        <w:rPr>
          <w:rFonts w:asciiTheme="minorHAnsi" w:hAnsiTheme="minorHAnsi" w:cstheme="minorHAnsi"/>
          <w:b/>
          <w:sz w:val="22"/>
          <w:szCs w:val="22"/>
        </w:rPr>
        <w:t xml:space="preserve"> as </w:t>
      </w:r>
      <w:r w:rsidR="00BC651D">
        <w:rPr>
          <w:rFonts w:asciiTheme="minorHAnsi" w:hAnsiTheme="minorHAnsi" w:cstheme="minorHAnsi"/>
          <w:b/>
          <w:sz w:val="22"/>
          <w:szCs w:val="22"/>
        </w:rPr>
        <w:t>a Senior Accountant</w:t>
      </w:r>
    </w:p>
    <w:p w14:paraId="36046255" w14:textId="77777777" w:rsidR="00147FDE" w:rsidRPr="005D2179" w:rsidRDefault="00147FDE" w:rsidP="00147FDE">
      <w:pPr>
        <w:rPr>
          <w:rFonts w:asciiTheme="minorHAnsi" w:hAnsiTheme="minorHAnsi" w:cstheme="minorHAnsi"/>
          <w:b/>
          <w:sz w:val="10"/>
          <w:szCs w:val="10"/>
        </w:rPr>
      </w:pPr>
    </w:p>
    <w:p w14:paraId="613D307E" w14:textId="77777777" w:rsidR="00147FDE" w:rsidRPr="00D4389D" w:rsidRDefault="00797D9D" w:rsidP="00147FDE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Up to F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>inalization of accounts including P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rofit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>&amp; L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oss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Account and Balance Sheet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37A34E8" w14:textId="77777777" w:rsidR="00147FDE" w:rsidRPr="00D4389D" w:rsidRDefault="001B1F2F" w:rsidP="00147FD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Ensuring timely payments of </w:t>
      </w:r>
      <w:r w:rsidR="00E34159">
        <w:rPr>
          <w:rFonts w:asciiTheme="minorHAnsi" w:hAnsiTheme="minorHAnsi" w:cstheme="minorHAnsi"/>
          <w:sz w:val="22"/>
          <w:szCs w:val="22"/>
          <w:lang w:val="en-GB"/>
        </w:rPr>
        <w:t xml:space="preserve">GST, 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PF, ESI, P. Tax, TDS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etc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24C67AD" w14:textId="77777777" w:rsidR="00147FDE" w:rsidRPr="004A247C" w:rsidRDefault="00797D9D" w:rsidP="00147FDE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A247C">
        <w:rPr>
          <w:rFonts w:asciiTheme="minorHAnsi" w:hAnsiTheme="minorHAnsi" w:cstheme="minorHAnsi"/>
          <w:sz w:val="22"/>
          <w:szCs w:val="22"/>
          <w:lang w:val="en-GB"/>
        </w:rPr>
        <w:t xml:space="preserve">Done all </w:t>
      </w:r>
      <w:r w:rsidR="00147FDE" w:rsidRPr="004A247C">
        <w:rPr>
          <w:rFonts w:asciiTheme="minorHAnsi" w:hAnsiTheme="minorHAnsi" w:cstheme="minorHAnsi"/>
          <w:sz w:val="22"/>
          <w:szCs w:val="22"/>
          <w:lang w:val="en-GB"/>
        </w:rPr>
        <w:t>Accounts Payable</w:t>
      </w:r>
      <w:r w:rsidRPr="004A247C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4A247C" w:rsidRPr="004A247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147FDE" w:rsidRPr="004A247C">
        <w:rPr>
          <w:rFonts w:asciiTheme="minorHAnsi" w:hAnsiTheme="minorHAnsi" w:cstheme="minorHAnsi"/>
          <w:sz w:val="22"/>
          <w:szCs w:val="22"/>
          <w:lang w:val="en-GB"/>
        </w:rPr>
        <w:t>B</w:t>
      </w:r>
      <w:r w:rsidR="001A5CB2" w:rsidRPr="004A247C">
        <w:rPr>
          <w:rFonts w:asciiTheme="minorHAnsi" w:hAnsiTheme="minorHAnsi" w:cstheme="minorHAnsi"/>
          <w:sz w:val="22"/>
          <w:szCs w:val="22"/>
          <w:lang w:val="en-GB"/>
        </w:rPr>
        <w:t>RS</w:t>
      </w:r>
      <w:r w:rsidR="004A247C">
        <w:rPr>
          <w:rFonts w:asciiTheme="minorHAnsi" w:hAnsiTheme="minorHAnsi" w:cstheme="minorHAnsi"/>
          <w:sz w:val="22"/>
          <w:szCs w:val="22"/>
          <w:lang w:val="en-GB"/>
        </w:rPr>
        <w:t>, &amp;</w:t>
      </w:r>
      <w:r w:rsidR="00147FDE" w:rsidRPr="004A247C">
        <w:rPr>
          <w:rFonts w:asciiTheme="minorHAnsi" w:hAnsiTheme="minorHAnsi" w:cstheme="minorHAnsi"/>
          <w:sz w:val="22"/>
          <w:szCs w:val="22"/>
          <w:lang w:val="en-GB"/>
        </w:rPr>
        <w:t xml:space="preserve"> managing all banking relationships.</w:t>
      </w:r>
    </w:p>
    <w:p w14:paraId="4831FE96" w14:textId="77777777" w:rsidR="00CD4775" w:rsidRPr="00D4389D" w:rsidRDefault="00CD4775" w:rsidP="00147FD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Processing and disburse of Staff salary</w:t>
      </w:r>
      <w:r w:rsidR="00120B9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10096D0" w14:textId="77777777" w:rsidR="00147FDE" w:rsidRPr="00D4389D" w:rsidRDefault="001B1F2F" w:rsidP="00147FD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>Maintaining Journals, Ledgers, General Accounting, Conversant with Tally ERP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EA67DA2" w14:textId="77777777" w:rsidR="00147FDE" w:rsidRPr="00D4389D" w:rsidRDefault="001B1F2F" w:rsidP="00147FD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47FDE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Generation </w:t>
      </w:r>
      <w:r w:rsidR="00147FDE">
        <w:rPr>
          <w:rFonts w:asciiTheme="minorHAnsi" w:hAnsiTheme="minorHAnsi" w:cstheme="minorHAnsi"/>
          <w:sz w:val="22"/>
          <w:szCs w:val="22"/>
          <w:lang w:val="en-GB"/>
        </w:rPr>
        <w:t>of different types of Reports</w:t>
      </w:r>
      <w:r w:rsidR="00D51A5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42E820C" w14:textId="77777777" w:rsidR="00C958D8" w:rsidRPr="007A3EB3" w:rsidRDefault="00C958D8" w:rsidP="00E554B6">
      <w:pPr>
        <w:rPr>
          <w:rFonts w:asciiTheme="minorHAnsi" w:hAnsiTheme="minorHAnsi" w:cstheme="minorHAnsi"/>
          <w:b/>
          <w:sz w:val="14"/>
          <w:szCs w:val="14"/>
        </w:rPr>
      </w:pPr>
    </w:p>
    <w:p w14:paraId="673FEA29" w14:textId="77777777" w:rsidR="00E554B6" w:rsidRPr="00D4389D" w:rsidRDefault="00C60FC3" w:rsidP="00E554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November</w:t>
      </w:r>
      <w:r w:rsidR="00E554B6" w:rsidRPr="00D4389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2009</w:t>
      </w:r>
      <w:r w:rsidR="00AA78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7FDE">
        <w:rPr>
          <w:rFonts w:asciiTheme="minorHAnsi" w:hAnsiTheme="minorHAnsi" w:cstheme="minorHAnsi"/>
          <w:b/>
          <w:sz w:val="22"/>
          <w:szCs w:val="22"/>
        </w:rPr>
        <w:t>–</w:t>
      </w:r>
      <w:r w:rsidR="00733E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7FDE">
        <w:rPr>
          <w:rFonts w:asciiTheme="minorHAnsi" w:hAnsiTheme="minorHAnsi" w:cstheme="minorHAnsi"/>
          <w:b/>
          <w:sz w:val="22"/>
          <w:szCs w:val="22"/>
        </w:rPr>
        <w:t xml:space="preserve">February 2016 </w:t>
      </w:r>
      <w:r w:rsidR="00E554B6" w:rsidRPr="00D4389D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Pr="009D3EB0">
        <w:rPr>
          <w:rFonts w:asciiTheme="minorHAnsi" w:hAnsiTheme="minorHAnsi" w:cstheme="minorHAnsi"/>
          <w:b/>
          <w:sz w:val="22"/>
          <w:szCs w:val="22"/>
          <w:u w:val="single"/>
        </w:rPr>
        <w:t>S. Majumdar&amp; Co.</w:t>
      </w:r>
      <w:r w:rsidR="00733EC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C4549" w:rsidRPr="00CC4549">
        <w:rPr>
          <w:rFonts w:asciiTheme="minorHAnsi" w:hAnsiTheme="minorHAnsi" w:cstheme="minorHAnsi"/>
          <w:b/>
          <w:sz w:val="22"/>
          <w:szCs w:val="22"/>
        </w:rPr>
        <w:t>(P</w:t>
      </w:r>
      <w:r w:rsidR="00CC4549">
        <w:rPr>
          <w:rFonts w:asciiTheme="minorHAnsi" w:hAnsiTheme="minorHAnsi" w:cstheme="minorHAnsi"/>
          <w:b/>
          <w:sz w:val="22"/>
          <w:szCs w:val="22"/>
        </w:rPr>
        <w:t>atent &amp; Trademark Attorneys)</w:t>
      </w:r>
      <w:r w:rsidR="00E554B6" w:rsidRPr="00D4389D">
        <w:rPr>
          <w:rFonts w:asciiTheme="minorHAnsi" w:hAnsiTheme="minorHAnsi" w:cstheme="minorHAnsi"/>
          <w:b/>
          <w:sz w:val="22"/>
          <w:szCs w:val="22"/>
        </w:rPr>
        <w:t xml:space="preserve"> as </w:t>
      </w:r>
      <w:r w:rsidR="00602E97">
        <w:rPr>
          <w:rFonts w:asciiTheme="minorHAnsi" w:hAnsiTheme="minorHAnsi" w:cstheme="minorHAnsi"/>
          <w:b/>
          <w:sz w:val="22"/>
          <w:szCs w:val="22"/>
        </w:rPr>
        <w:t xml:space="preserve">an </w:t>
      </w:r>
      <w:r>
        <w:rPr>
          <w:rFonts w:asciiTheme="minorHAnsi" w:hAnsiTheme="minorHAnsi" w:cstheme="minorHAnsi"/>
          <w:b/>
          <w:sz w:val="22"/>
          <w:szCs w:val="22"/>
        </w:rPr>
        <w:t>Accountant</w:t>
      </w:r>
    </w:p>
    <w:p w14:paraId="1A072500" w14:textId="77777777" w:rsidR="00E554B6" w:rsidRPr="005323DB" w:rsidRDefault="00E554B6" w:rsidP="00E554B6">
      <w:pPr>
        <w:rPr>
          <w:rFonts w:asciiTheme="minorHAnsi" w:hAnsiTheme="minorHAnsi" w:cstheme="minorHAnsi"/>
          <w:b/>
          <w:sz w:val="16"/>
          <w:szCs w:val="16"/>
        </w:rPr>
      </w:pPr>
    </w:p>
    <w:p w14:paraId="1F233F61" w14:textId="77777777" w:rsidR="0026469B" w:rsidRPr="00D4389D" w:rsidRDefault="0026469B" w:rsidP="00924E0F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Financial </w:t>
      </w:r>
      <w:proofErr w:type="gramStart"/>
      <w:r w:rsidRPr="00D4389D">
        <w:rPr>
          <w:rFonts w:asciiTheme="minorHAnsi" w:hAnsiTheme="minorHAnsi" w:cstheme="minorHAnsi"/>
          <w:sz w:val="22"/>
          <w:szCs w:val="22"/>
          <w:lang w:val="en-GB"/>
        </w:rPr>
        <w:t>Statements</w:t>
      </w:r>
      <w:r w:rsidR="00AE7F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:</w:t>
      </w:r>
      <w:proofErr w:type="gramEnd"/>
      <w:r w:rsidR="00AE7F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Assisting in finalization of accounts &amp; preparation of financial statements including P</w:t>
      </w:r>
      <w:r w:rsidR="00C60FC3">
        <w:rPr>
          <w:rFonts w:asciiTheme="minorHAnsi" w:hAnsiTheme="minorHAnsi" w:cstheme="minorHAnsi"/>
          <w:sz w:val="22"/>
          <w:szCs w:val="22"/>
          <w:lang w:val="en-GB"/>
        </w:rPr>
        <w:t>rofit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&amp; L</w:t>
      </w:r>
      <w:r w:rsidR="00C60FC3">
        <w:rPr>
          <w:rFonts w:asciiTheme="minorHAnsi" w:hAnsiTheme="minorHAnsi" w:cstheme="minorHAnsi"/>
          <w:sz w:val="22"/>
          <w:szCs w:val="22"/>
          <w:lang w:val="en-GB"/>
        </w:rPr>
        <w:t>oss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Account and Balance Sheet</w:t>
      </w:r>
      <w:r w:rsidR="004C3277">
        <w:rPr>
          <w:rFonts w:asciiTheme="minorHAnsi" w:hAnsiTheme="minorHAnsi" w:cstheme="minorHAnsi"/>
          <w:sz w:val="22"/>
          <w:szCs w:val="22"/>
          <w:lang w:val="en-GB"/>
        </w:rPr>
        <w:t xml:space="preserve"> with CA.</w:t>
      </w:r>
    </w:p>
    <w:p w14:paraId="26431F91" w14:textId="77777777" w:rsidR="0026469B" w:rsidRPr="00D4389D" w:rsidRDefault="004D68DB" w:rsidP="00924E0F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Taxation</w:t>
      </w:r>
      <w:r w:rsidR="00AE7F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:</w:t>
      </w:r>
      <w:proofErr w:type="gramEnd"/>
      <w:r w:rsidR="00AE7F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3623D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Ensuring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timely payments of </w:t>
      </w:r>
      <w:r w:rsidR="00CC4549">
        <w:rPr>
          <w:rFonts w:asciiTheme="minorHAnsi" w:hAnsiTheme="minorHAnsi" w:cstheme="minorHAnsi"/>
          <w:sz w:val="22"/>
          <w:szCs w:val="22"/>
          <w:lang w:val="en-GB"/>
        </w:rPr>
        <w:t xml:space="preserve">PF, ESI, P. Tax,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Servic</w:t>
      </w:r>
      <w:r w:rsidR="00F561FA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e Tax, </w:t>
      </w:r>
      <w:r w:rsidR="00C60FC3">
        <w:rPr>
          <w:rFonts w:asciiTheme="minorHAnsi" w:hAnsiTheme="minorHAnsi" w:cstheme="minorHAnsi"/>
          <w:sz w:val="22"/>
          <w:szCs w:val="22"/>
          <w:lang w:val="en-GB"/>
        </w:rPr>
        <w:t>TDS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, VAT etc</w:t>
      </w:r>
      <w:r w:rsidR="00C60FC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81EC168" w14:textId="77777777" w:rsidR="0026469B" w:rsidRPr="00D4389D" w:rsidRDefault="0026469B" w:rsidP="00924E0F">
      <w:pPr>
        <w:pStyle w:val="BodyTex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Accounts Payable: Processing, 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ccounting and 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ayment of 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>V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endor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gramStart"/>
      <w:r w:rsidRPr="00D4389D">
        <w:rPr>
          <w:rFonts w:asciiTheme="minorHAnsi" w:hAnsiTheme="minorHAnsi" w:cstheme="minorHAnsi"/>
          <w:sz w:val="22"/>
          <w:szCs w:val="22"/>
          <w:lang w:val="en-GB"/>
        </w:rPr>
        <w:t>Maintaining</w:t>
      </w:r>
      <w:proofErr w:type="gramEnd"/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vendor credit period for 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 xml:space="preserve">making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payments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EEEBAC7" w14:textId="77777777" w:rsidR="0026469B" w:rsidRPr="00D4389D" w:rsidRDefault="004D68DB" w:rsidP="00924E0F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Bank Reconciliation Statement on </w:t>
      </w:r>
      <w:r w:rsidR="009D3EB0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onthly basis, Reports to banks &amp;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 xml:space="preserve"> communicatin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>g</w:t>
      </w:r>
      <w:r w:rsidR="00924E0F">
        <w:rPr>
          <w:rFonts w:asciiTheme="minorHAnsi" w:hAnsiTheme="minorHAnsi" w:cstheme="minorHAnsi"/>
          <w:sz w:val="22"/>
          <w:szCs w:val="22"/>
          <w:lang w:val="en-GB"/>
        </w:rPr>
        <w:t xml:space="preserve"> with banks,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managing all banking relationships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78031D8" w14:textId="77777777" w:rsidR="0026469B" w:rsidRPr="00D4389D" w:rsidRDefault="004D68DB" w:rsidP="00924E0F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Maintaining Journals, Ledgers, General Accounting, Conversant with Tally ERP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C05053C" w14:textId="77777777" w:rsidR="0026469B" w:rsidRPr="00D4389D" w:rsidRDefault="004D68DB" w:rsidP="009D3EB0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469B" w:rsidRPr="00D4389D">
        <w:rPr>
          <w:rFonts w:asciiTheme="minorHAnsi" w:hAnsiTheme="minorHAnsi" w:cstheme="minorHAnsi"/>
          <w:sz w:val="22"/>
          <w:szCs w:val="22"/>
          <w:lang w:val="en-GB"/>
        </w:rPr>
        <w:t>Assisti</w:t>
      </w:r>
      <w:r w:rsidR="0089240B">
        <w:rPr>
          <w:rFonts w:asciiTheme="minorHAnsi" w:hAnsiTheme="minorHAnsi" w:cstheme="minorHAnsi"/>
          <w:sz w:val="22"/>
          <w:szCs w:val="22"/>
          <w:lang w:val="en-GB"/>
        </w:rPr>
        <w:t xml:space="preserve">ng in internal &amp; external audit with the auditors. </w:t>
      </w:r>
    </w:p>
    <w:p w14:paraId="77A6997F" w14:textId="77777777" w:rsidR="0026469B" w:rsidRPr="00D4389D" w:rsidRDefault="0026469B" w:rsidP="009D3EB0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Generation 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="00993329">
        <w:rPr>
          <w:rFonts w:asciiTheme="minorHAnsi" w:hAnsiTheme="minorHAnsi" w:cstheme="minorHAnsi"/>
          <w:sz w:val="22"/>
          <w:szCs w:val="22"/>
          <w:lang w:val="en-GB"/>
        </w:rPr>
        <w:t xml:space="preserve">different types of </w:t>
      </w:r>
      <w:r w:rsidR="004F31A3">
        <w:rPr>
          <w:rFonts w:asciiTheme="minorHAnsi" w:hAnsiTheme="minorHAnsi" w:cstheme="minorHAnsi"/>
          <w:sz w:val="22"/>
          <w:szCs w:val="22"/>
          <w:lang w:val="en-GB"/>
        </w:rPr>
        <w:t xml:space="preserve">Reports and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MIS</w:t>
      </w:r>
      <w:r w:rsidR="0099332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D5BA103" w14:textId="77777777" w:rsidR="00E554B6" w:rsidRPr="005323DB" w:rsidRDefault="00E554B6" w:rsidP="00E554B6">
      <w:pPr>
        <w:pStyle w:val="BodyText"/>
        <w:ind w:left="360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4F3CBDF1" w14:textId="77777777" w:rsidR="00D4170F" w:rsidRPr="00D4389D" w:rsidRDefault="00EA245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September</w:t>
      </w:r>
      <w:r w:rsidR="004356BB">
        <w:rPr>
          <w:rFonts w:asciiTheme="minorHAnsi" w:hAnsiTheme="minorHAnsi" w:cstheme="minorHAnsi"/>
          <w:b/>
          <w:sz w:val="22"/>
          <w:szCs w:val="22"/>
        </w:rPr>
        <w:t xml:space="preserve">’ </w:t>
      </w:r>
      <w:r>
        <w:rPr>
          <w:rFonts w:asciiTheme="minorHAnsi" w:hAnsiTheme="minorHAnsi" w:cstheme="minorHAnsi"/>
          <w:b/>
          <w:sz w:val="22"/>
          <w:szCs w:val="22"/>
        </w:rPr>
        <w:t xml:space="preserve">2006 </w:t>
      </w:r>
      <w:r w:rsidR="009D4DAC" w:rsidRPr="00D4389D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E554B6" w:rsidRPr="00D4389D">
        <w:rPr>
          <w:rFonts w:asciiTheme="minorHAnsi" w:hAnsiTheme="minorHAnsi" w:cstheme="minorHAnsi"/>
          <w:b/>
          <w:sz w:val="22"/>
          <w:szCs w:val="22"/>
        </w:rPr>
        <w:t>Nov</w:t>
      </w:r>
      <w:r>
        <w:rPr>
          <w:rFonts w:asciiTheme="minorHAnsi" w:hAnsiTheme="minorHAnsi" w:cstheme="minorHAnsi"/>
          <w:b/>
          <w:sz w:val="22"/>
          <w:szCs w:val="22"/>
        </w:rPr>
        <w:t>ember</w:t>
      </w:r>
      <w:r w:rsidR="00E554B6" w:rsidRPr="00D4389D">
        <w:rPr>
          <w:rFonts w:asciiTheme="minorHAnsi" w:hAnsiTheme="minorHAnsi" w:cstheme="minorHAnsi"/>
          <w:b/>
          <w:sz w:val="22"/>
          <w:szCs w:val="22"/>
        </w:rPr>
        <w:t xml:space="preserve"> ’</w:t>
      </w:r>
      <w:r>
        <w:rPr>
          <w:rFonts w:asciiTheme="minorHAnsi" w:hAnsiTheme="minorHAnsi" w:cstheme="minorHAnsi"/>
          <w:b/>
          <w:sz w:val="22"/>
          <w:szCs w:val="22"/>
        </w:rPr>
        <w:t>2009</w:t>
      </w:r>
      <w:r w:rsidR="004356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Pr="00EA2455">
        <w:rPr>
          <w:rFonts w:asciiTheme="minorHAnsi" w:hAnsiTheme="minorHAnsi" w:cstheme="minorHAnsi"/>
          <w:b/>
          <w:sz w:val="22"/>
          <w:szCs w:val="22"/>
          <w:u w:val="single"/>
        </w:rPr>
        <w:t xml:space="preserve">GE Money Financial Services </w:t>
      </w:r>
      <w:r w:rsidR="00450CC3" w:rsidRPr="00EA2455">
        <w:rPr>
          <w:rFonts w:asciiTheme="minorHAnsi" w:hAnsiTheme="minorHAnsi" w:cstheme="minorHAnsi"/>
          <w:b/>
          <w:sz w:val="22"/>
          <w:szCs w:val="22"/>
          <w:u w:val="single"/>
        </w:rPr>
        <w:t>Ltd.</w:t>
      </w:r>
      <w:r w:rsidR="00450CC3" w:rsidRPr="00D4389D">
        <w:rPr>
          <w:rFonts w:asciiTheme="minorHAnsi" w:hAnsiTheme="minorHAnsi" w:cstheme="minorHAnsi"/>
          <w:b/>
          <w:sz w:val="22"/>
          <w:szCs w:val="22"/>
        </w:rPr>
        <w:t xml:space="preserve"> as </w:t>
      </w:r>
      <w:r>
        <w:rPr>
          <w:rFonts w:asciiTheme="minorHAnsi" w:hAnsiTheme="minorHAnsi" w:cstheme="minorHAnsi"/>
          <w:b/>
          <w:sz w:val="22"/>
          <w:szCs w:val="22"/>
        </w:rPr>
        <w:t>an Audit Supervisor</w:t>
      </w:r>
    </w:p>
    <w:p w14:paraId="684F95D3" w14:textId="77777777" w:rsidR="00D4170F" w:rsidRPr="00044CA6" w:rsidRDefault="00D4170F" w:rsidP="00D4170F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033A03C" w14:textId="77777777" w:rsidR="0073224E" w:rsidRPr="0073224E" w:rsidRDefault="00813129" w:rsidP="005B1E3B">
      <w:pPr>
        <w:pStyle w:val="BodyTex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Tahoma" w:hAnsi="Tahoma" w:cs="Tahoma"/>
          <w:bCs/>
          <w:sz w:val="20"/>
        </w:rPr>
        <w:t xml:space="preserve"> </w:t>
      </w:r>
      <w:r w:rsidR="0073224E">
        <w:rPr>
          <w:rFonts w:ascii="Tahoma" w:hAnsi="Tahoma" w:cs="Tahoma"/>
          <w:bCs/>
          <w:sz w:val="20"/>
        </w:rPr>
        <w:t>Maintaining &amp; Supervise Delinquent Customers for their credit terms.</w:t>
      </w:r>
    </w:p>
    <w:p w14:paraId="6796FCCE" w14:textId="77777777" w:rsidR="0073224E" w:rsidRPr="0073224E" w:rsidRDefault="0073224E" w:rsidP="005B1E3B">
      <w:pPr>
        <w:pStyle w:val="BodyTex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Tahoma" w:hAnsi="Tahoma" w:cs="Tahoma"/>
          <w:bCs/>
          <w:sz w:val="20"/>
        </w:rPr>
        <w:t xml:space="preserve"> Control in</w:t>
      </w:r>
      <w:r w:rsidR="007F2C5C">
        <w:rPr>
          <w:rFonts w:ascii="Tahoma" w:hAnsi="Tahoma" w:cs="Tahoma"/>
          <w:bCs/>
          <w:sz w:val="20"/>
        </w:rPr>
        <w:t>-</w:t>
      </w:r>
      <w:r>
        <w:rPr>
          <w:rFonts w:ascii="Tahoma" w:hAnsi="Tahoma" w:cs="Tahoma"/>
          <w:bCs/>
          <w:sz w:val="20"/>
        </w:rPr>
        <w:t>house Collection Audit team.</w:t>
      </w:r>
    </w:p>
    <w:p w14:paraId="266D50F7" w14:textId="77777777" w:rsidR="00B31392" w:rsidRPr="00C57805" w:rsidRDefault="00B31392" w:rsidP="009D3EB0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57805">
        <w:rPr>
          <w:rFonts w:asciiTheme="minorHAnsi" w:hAnsiTheme="minorHAnsi" w:cstheme="minorHAnsi"/>
          <w:sz w:val="22"/>
          <w:szCs w:val="22"/>
        </w:rPr>
        <w:t xml:space="preserve">Independently handle </w:t>
      </w:r>
      <w:r w:rsidR="0059532E" w:rsidRPr="00C57805">
        <w:rPr>
          <w:rFonts w:asciiTheme="minorHAnsi" w:hAnsiTheme="minorHAnsi" w:cstheme="minorHAnsi"/>
          <w:sz w:val="22"/>
          <w:szCs w:val="22"/>
        </w:rPr>
        <w:t>payment r</w:t>
      </w:r>
      <w:r w:rsidRPr="00C57805">
        <w:rPr>
          <w:rFonts w:asciiTheme="minorHAnsi" w:hAnsiTheme="minorHAnsi" w:cstheme="minorHAnsi"/>
          <w:sz w:val="22"/>
          <w:szCs w:val="22"/>
        </w:rPr>
        <w:t>econciliation</w:t>
      </w:r>
      <w:r w:rsidR="00C57805" w:rsidRPr="00C57805">
        <w:rPr>
          <w:rFonts w:asciiTheme="minorHAnsi" w:hAnsiTheme="minorHAnsi" w:cstheme="minorHAnsi"/>
          <w:sz w:val="22"/>
          <w:szCs w:val="22"/>
        </w:rPr>
        <w:t xml:space="preserve"> &amp; </w:t>
      </w:r>
      <w:r w:rsidRPr="00C57805">
        <w:rPr>
          <w:rFonts w:asciiTheme="minorHAnsi" w:hAnsiTheme="minorHAnsi" w:cstheme="minorHAnsi"/>
          <w:sz w:val="22"/>
          <w:szCs w:val="22"/>
          <w:lang w:val="en-GB"/>
        </w:rPr>
        <w:t>Managing all Banking Relationships</w:t>
      </w:r>
      <w:r w:rsidR="007F2C5C" w:rsidRPr="00C5780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AC7DD4F" w14:textId="77777777" w:rsidR="00B31392" w:rsidRPr="00D4389D" w:rsidRDefault="00B31392" w:rsidP="009D3EB0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Handling </w:t>
      </w:r>
      <w:r w:rsidR="007F2C5C">
        <w:rPr>
          <w:rFonts w:asciiTheme="minorHAnsi" w:hAnsiTheme="minorHAnsi" w:cstheme="minorHAnsi"/>
          <w:sz w:val="22"/>
          <w:szCs w:val="22"/>
          <w:lang w:val="en-GB"/>
        </w:rPr>
        <w:t xml:space="preserve">hard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Cash </w:t>
      </w:r>
      <w:r w:rsidR="007F2C5C">
        <w:rPr>
          <w:rFonts w:asciiTheme="minorHAnsi" w:hAnsiTheme="minorHAnsi" w:cstheme="minorHAnsi"/>
          <w:sz w:val="22"/>
          <w:szCs w:val="22"/>
          <w:lang w:val="en-GB"/>
        </w:rPr>
        <w:t xml:space="preserve">independently. </w:t>
      </w:r>
    </w:p>
    <w:p w14:paraId="708207C6" w14:textId="77777777" w:rsidR="00341151" w:rsidRPr="00D4389D" w:rsidRDefault="006E208C" w:rsidP="009D3EB0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Maintaining MIS </w:t>
      </w:r>
      <w:r w:rsidR="001C2BA3" w:rsidRPr="00D4389D">
        <w:rPr>
          <w:rFonts w:asciiTheme="minorHAnsi" w:hAnsiTheme="minorHAnsi" w:cstheme="minorHAnsi"/>
          <w:sz w:val="22"/>
          <w:szCs w:val="22"/>
          <w:lang w:val="en-GB"/>
        </w:rPr>
        <w:t>R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eports and evaluating the same for facilitating decision making process.</w:t>
      </w:r>
    </w:p>
    <w:p w14:paraId="47711C3C" w14:textId="77777777" w:rsidR="00450CC3" w:rsidRPr="00044CA6" w:rsidRDefault="00450CC3">
      <w:pPr>
        <w:pStyle w:val="BodyText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5954F373" w14:textId="77777777" w:rsidR="00450CC3" w:rsidRPr="00D4389D" w:rsidRDefault="007F2C5C">
      <w:pPr>
        <w:pStyle w:val="BodyText"/>
        <w:jc w:val="both"/>
        <w:rPr>
          <w:rFonts w:asciiTheme="minorHAnsi" w:hAnsiTheme="minorHAnsi" w:cstheme="minorHAnsi"/>
          <w:color w:val="0000FF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June</w:t>
      </w:r>
      <w:r w:rsidR="00450CC3" w:rsidRPr="00D4389D">
        <w:rPr>
          <w:rFonts w:asciiTheme="minorHAnsi" w:hAnsiTheme="minorHAnsi" w:cstheme="minorHAnsi"/>
          <w:b/>
          <w:sz w:val="22"/>
          <w:szCs w:val="22"/>
          <w:lang w:val="en-GB"/>
        </w:rPr>
        <w:t>’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2002 </w:t>
      </w:r>
      <w:r w:rsidR="00050CB8" w:rsidRPr="00D4389D">
        <w:rPr>
          <w:rFonts w:asciiTheme="minorHAnsi" w:hAnsiTheme="minorHAnsi" w:cstheme="minorHAnsi"/>
          <w:b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September</w:t>
      </w:r>
      <w:r w:rsidR="00450CC3" w:rsidRPr="00D4389D">
        <w:rPr>
          <w:rFonts w:asciiTheme="minorHAnsi" w:hAnsiTheme="minorHAnsi" w:cstheme="minorHAnsi"/>
          <w:b/>
          <w:sz w:val="22"/>
          <w:szCs w:val="22"/>
          <w:lang w:val="en-GB"/>
        </w:rPr>
        <w:t>’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200</w:t>
      </w:r>
      <w:r w:rsidR="00AE2A0B">
        <w:rPr>
          <w:rFonts w:asciiTheme="minorHAnsi" w:hAnsiTheme="minorHAnsi" w:cstheme="minorHAnsi"/>
          <w:b/>
          <w:sz w:val="22"/>
          <w:szCs w:val="22"/>
          <w:lang w:val="en-GB"/>
        </w:rPr>
        <w:t>6</w:t>
      </w:r>
      <w:r w:rsidR="00450CC3" w:rsidRPr="00D4389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at </w:t>
      </w:r>
      <w:r w:rsidRPr="007F2C5C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Prince Marble </w:t>
      </w:r>
      <w:proofErr w:type="spellStart"/>
      <w:r w:rsidRPr="007F2C5C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Pvt.</w:t>
      </w:r>
      <w:proofErr w:type="spellEnd"/>
      <w:r w:rsidRPr="007F2C5C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Ltd.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as an Accounts Assistant</w:t>
      </w:r>
    </w:p>
    <w:p w14:paraId="2B0C71D3" w14:textId="77777777" w:rsidR="00450CC3" w:rsidRPr="00044CA6" w:rsidRDefault="00450CC3">
      <w:pPr>
        <w:pStyle w:val="BodyText"/>
        <w:jc w:val="both"/>
        <w:rPr>
          <w:rFonts w:asciiTheme="minorHAnsi" w:hAnsiTheme="minorHAnsi" w:cstheme="minorHAnsi"/>
          <w:color w:val="0000FF"/>
          <w:sz w:val="16"/>
          <w:szCs w:val="16"/>
          <w:lang w:val="en-GB"/>
        </w:rPr>
      </w:pPr>
    </w:p>
    <w:p w14:paraId="17776679" w14:textId="77777777" w:rsidR="00450CC3" w:rsidRPr="00D4389D" w:rsidRDefault="00171B72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389D">
        <w:rPr>
          <w:rFonts w:asciiTheme="minorHAnsi" w:hAnsiTheme="minorHAnsi" w:cstheme="minorHAnsi"/>
          <w:sz w:val="22"/>
          <w:szCs w:val="22"/>
          <w:lang w:val="en-GB"/>
        </w:rPr>
        <w:t>Assisting in finalization of accounts including P</w:t>
      </w:r>
      <w:r>
        <w:rPr>
          <w:rFonts w:asciiTheme="minorHAnsi" w:hAnsiTheme="minorHAnsi" w:cstheme="minorHAnsi"/>
          <w:sz w:val="22"/>
          <w:szCs w:val="22"/>
          <w:lang w:val="en-GB"/>
        </w:rPr>
        <w:t>rofit</w:t>
      </w:r>
      <w:r w:rsidR="00A65A2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>&amp; L</w:t>
      </w:r>
      <w:r>
        <w:rPr>
          <w:rFonts w:asciiTheme="minorHAnsi" w:hAnsiTheme="minorHAnsi" w:cstheme="minorHAnsi"/>
          <w:sz w:val="22"/>
          <w:szCs w:val="22"/>
          <w:lang w:val="en-GB"/>
        </w:rPr>
        <w:t>oss</w:t>
      </w:r>
      <w:r w:rsidRPr="00D4389D">
        <w:rPr>
          <w:rFonts w:asciiTheme="minorHAnsi" w:hAnsiTheme="minorHAnsi" w:cstheme="minorHAnsi"/>
          <w:sz w:val="22"/>
          <w:szCs w:val="22"/>
          <w:lang w:val="en-GB"/>
        </w:rPr>
        <w:t xml:space="preserve"> and Balance Sheet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with Senior Accountant.</w:t>
      </w:r>
    </w:p>
    <w:p w14:paraId="5AA2F9FC" w14:textId="77777777" w:rsidR="001E63B9" w:rsidRPr="00D4389D" w:rsidRDefault="00171B72" w:rsidP="0090714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Updating day to day transactions (Purchase, Sales, Receipt &amp; Payment vouchers, bank reconciliation</w:t>
      </w:r>
      <w:r w:rsidR="000E134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F60BD4">
        <w:rPr>
          <w:rFonts w:asciiTheme="minorHAnsi" w:hAnsiTheme="minorHAnsi" w:cstheme="minorHAnsi"/>
          <w:sz w:val="22"/>
          <w:szCs w:val="22"/>
          <w:lang w:val="en-GB"/>
        </w:rPr>
        <w:t xml:space="preserve">booking </w:t>
      </w:r>
      <w:r w:rsidR="000E134E">
        <w:rPr>
          <w:rFonts w:asciiTheme="minorHAnsi" w:hAnsiTheme="minorHAnsi" w:cstheme="minorHAnsi"/>
          <w:sz w:val="22"/>
          <w:szCs w:val="22"/>
          <w:lang w:val="en-GB"/>
        </w:rPr>
        <w:t>of VAT, CST, P.</w:t>
      </w:r>
      <w:r w:rsidR="004C645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E134E">
        <w:rPr>
          <w:rFonts w:asciiTheme="minorHAnsi" w:hAnsiTheme="minorHAnsi" w:cstheme="minorHAnsi"/>
          <w:sz w:val="22"/>
          <w:szCs w:val="22"/>
          <w:lang w:val="en-GB"/>
        </w:rPr>
        <w:t>Tax</w:t>
      </w:r>
      <w:r>
        <w:rPr>
          <w:rFonts w:asciiTheme="minorHAnsi" w:hAnsiTheme="minorHAnsi" w:cstheme="minorHAnsi"/>
          <w:sz w:val="22"/>
          <w:szCs w:val="22"/>
          <w:lang w:val="en-GB"/>
        </w:rPr>
        <w:t>) in Tally package.</w:t>
      </w:r>
    </w:p>
    <w:p w14:paraId="395D2412" w14:textId="77777777" w:rsidR="00A32BBD" w:rsidRPr="00BE4890" w:rsidRDefault="00171B72" w:rsidP="00A32BBD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2"/>
          <w:szCs w:val="22"/>
        </w:rPr>
      </w:pPr>
      <w:r w:rsidRPr="00BE4890">
        <w:rPr>
          <w:rFonts w:asciiTheme="minorHAnsi" w:hAnsiTheme="minorHAnsi" w:cstheme="minorHAnsi"/>
          <w:sz w:val="22"/>
          <w:szCs w:val="22"/>
          <w:lang w:val="en-GB"/>
        </w:rPr>
        <w:t>Maintaining different types of MIS Reports</w:t>
      </w:r>
      <w:r w:rsidR="00BE4890" w:rsidRPr="00BE489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453D931E" w14:textId="77777777" w:rsidR="00450CC3" w:rsidRDefault="00450CC3">
      <w:pPr>
        <w:pStyle w:val="BodyText"/>
        <w:jc w:val="both"/>
        <w:rPr>
          <w:rFonts w:ascii="Verdana" w:hAnsi="Verdana"/>
          <w:b/>
          <w:sz w:val="17"/>
          <w:szCs w:val="17"/>
        </w:rPr>
      </w:pPr>
    </w:p>
    <w:p w14:paraId="6641B1CC" w14:textId="77777777" w:rsidR="00450CC3" w:rsidRDefault="00450CC3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EDUCATION</w:t>
      </w:r>
    </w:p>
    <w:p w14:paraId="014EDF64" w14:textId="77777777" w:rsidR="00450CC3" w:rsidRPr="00DF43BA" w:rsidRDefault="00450CC3">
      <w:pPr>
        <w:rPr>
          <w:rFonts w:ascii="Verdana" w:hAnsi="Verdana"/>
          <w:b/>
          <w:sz w:val="10"/>
          <w:szCs w:val="10"/>
        </w:rPr>
      </w:pPr>
    </w:p>
    <w:p w14:paraId="49DCB19B" w14:textId="77777777" w:rsidR="00450CC3" w:rsidRPr="000A4ADA" w:rsidRDefault="00283C8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ADA">
        <w:rPr>
          <w:rFonts w:asciiTheme="minorHAnsi" w:hAnsiTheme="minorHAnsi" w:cstheme="minorHAnsi"/>
          <w:sz w:val="22"/>
          <w:szCs w:val="22"/>
        </w:rPr>
        <w:t>MBA (F</w:t>
      </w:r>
      <w:r w:rsidR="00FC7E7D">
        <w:rPr>
          <w:rFonts w:asciiTheme="minorHAnsi" w:hAnsiTheme="minorHAnsi" w:cstheme="minorHAnsi"/>
          <w:sz w:val="22"/>
          <w:szCs w:val="22"/>
        </w:rPr>
        <w:t>INANCE</w:t>
      </w:r>
      <w:r w:rsidRPr="000A4ADA">
        <w:rPr>
          <w:rFonts w:asciiTheme="minorHAnsi" w:hAnsiTheme="minorHAnsi" w:cstheme="minorHAnsi"/>
          <w:sz w:val="22"/>
          <w:szCs w:val="22"/>
        </w:rPr>
        <w:t xml:space="preserve">) from </w:t>
      </w:r>
      <w:r w:rsidR="000A4ADA" w:rsidRPr="000A4ADA">
        <w:rPr>
          <w:rFonts w:asciiTheme="minorHAnsi" w:hAnsiTheme="minorHAnsi" w:cstheme="minorHAnsi"/>
          <w:sz w:val="22"/>
          <w:szCs w:val="22"/>
        </w:rPr>
        <w:t>University of Madras</w:t>
      </w:r>
      <w:r w:rsidR="00F02F0A">
        <w:rPr>
          <w:rFonts w:asciiTheme="minorHAnsi" w:hAnsiTheme="minorHAnsi" w:cstheme="minorHAnsi"/>
          <w:sz w:val="22"/>
          <w:szCs w:val="22"/>
        </w:rPr>
        <w:t xml:space="preserve"> - </w:t>
      </w:r>
      <w:r w:rsidR="004B65DD">
        <w:rPr>
          <w:rFonts w:asciiTheme="minorHAnsi" w:hAnsiTheme="minorHAnsi" w:cstheme="minorHAnsi"/>
          <w:sz w:val="22"/>
          <w:szCs w:val="22"/>
        </w:rPr>
        <w:t>Chennai</w:t>
      </w:r>
      <w:r w:rsidR="00B45DEA">
        <w:rPr>
          <w:rFonts w:asciiTheme="minorHAnsi" w:hAnsiTheme="minorHAnsi" w:cstheme="minorHAnsi"/>
          <w:sz w:val="22"/>
          <w:szCs w:val="22"/>
        </w:rPr>
        <w:t xml:space="preserve"> – 2014</w:t>
      </w:r>
      <w:r w:rsidR="00B45DEA">
        <w:rPr>
          <w:rFonts w:asciiTheme="minorHAnsi" w:hAnsiTheme="minorHAnsi" w:cstheme="minorHAnsi"/>
          <w:sz w:val="22"/>
          <w:szCs w:val="22"/>
        </w:rPr>
        <w:tab/>
      </w:r>
    </w:p>
    <w:p w14:paraId="32965C94" w14:textId="77777777" w:rsidR="000A4ADA" w:rsidRDefault="000A4ADA" w:rsidP="000A4AD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726989">
        <w:rPr>
          <w:rFonts w:asciiTheme="minorHAnsi" w:hAnsiTheme="minorHAnsi" w:cstheme="minorHAnsi"/>
          <w:sz w:val="22"/>
          <w:szCs w:val="22"/>
        </w:rPr>
        <w:t xml:space="preserve">RADUATION </w:t>
      </w:r>
      <w:r>
        <w:rPr>
          <w:rFonts w:asciiTheme="minorHAnsi" w:hAnsiTheme="minorHAnsi" w:cstheme="minorHAnsi"/>
          <w:sz w:val="22"/>
          <w:szCs w:val="22"/>
        </w:rPr>
        <w:t>(C</w:t>
      </w:r>
      <w:r w:rsidR="00726989">
        <w:rPr>
          <w:rFonts w:asciiTheme="minorHAnsi" w:hAnsiTheme="minorHAnsi" w:cstheme="minorHAnsi"/>
          <w:sz w:val="22"/>
          <w:szCs w:val="22"/>
        </w:rPr>
        <w:t>OMMERCE</w:t>
      </w:r>
      <w:r>
        <w:rPr>
          <w:rFonts w:asciiTheme="minorHAnsi" w:hAnsiTheme="minorHAnsi" w:cstheme="minorHAnsi"/>
          <w:sz w:val="22"/>
          <w:szCs w:val="22"/>
        </w:rPr>
        <w:t>) fr</w:t>
      </w:r>
      <w:r w:rsidR="00450CC3" w:rsidRPr="000A4ADA">
        <w:rPr>
          <w:rFonts w:asciiTheme="minorHAnsi" w:hAnsiTheme="minorHAnsi" w:cstheme="minorHAnsi"/>
          <w:sz w:val="22"/>
          <w:szCs w:val="22"/>
        </w:rPr>
        <w:t xml:space="preserve">om </w:t>
      </w:r>
      <w:r>
        <w:rPr>
          <w:rFonts w:asciiTheme="minorHAnsi" w:hAnsiTheme="minorHAnsi" w:cstheme="minorHAnsi"/>
          <w:sz w:val="22"/>
          <w:szCs w:val="22"/>
        </w:rPr>
        <w:t>Rishi</w:t>
      </w:r>
      <w:r w:rsidR="00F02F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Bankim Chandra College </w:t>
      </w:r>
      <w:r w:rsidR="004D12B6">
        <w:rPr>
          <w:rFonts w:asciiTheme="minorHAnsi" w:hAnsiTheme="minorHAnsi" w:cstheme="minorHAnsi"/>
          <w:sz w:val="22"/>
          <w:szCs w:val="22"/>
        </w:rPr>
        <w:t xml:space="preserve">(University </w:t>
      </w:r>
      <w:proofErr w:type="gramStart"/>
      <w:r w:rsidR="004D12B6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="004D12B6">
        <w:rPr>
          <w:rFonts w:asciiTheme="minorHAnsi" w:hAnsiTheme="minorHAnsi" w:cstheme="minorHAnsi"/>
          <w:sz w:val="22"/>
          <w:szCs w:val="22"/>
        </w:rPr>
        <w:t xml:space="preserve"> Calcutta) </w:t>
      </w:r>
      <w:r>
        <w:rPr>
          <w:rFonts w:asciiTheme="minorHAnsi" w:hAnsiTheme="minorHAnsi" w:cstheme="minorHAnsi"/>
          <w:sz w:val="22"/>
          <w:szCs w:val="22"/>
        </w:rPr>
        <w:t>- 2001.</w:t>
      </w:r>
    </w:p>
    <w:p w14:paraId="4D6A73D4" w14:textId="77777777" w:rsidR="000A4ADA" w:rsidRDefault="00514DD2" w:rsidP="00726989">
      <w:pPr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bCs/>
          <w:sz w:val="20"/>
        </w:rPr>
        <w:t xml:space="preserve"> </w:t>
      </w:r>
      <w:r w:rsidR="000A4ADA" w:rsidRPr="000A4ADA">
        <w:rPr>
          <w:rFonts w:ascii="Tahoma" w:hAnsi="Tahoma" w:cs="Tahoma"/>
          <w:bCs/>
          <w:sz w:val="20"/>
        </w:rPr>
        <w:t>H</w:t>
      </w:r>
      <w:r w:rsidR="00726989">
        <w:rPr>
          <w:rFonts w:ascii="Tahoma" w:hAnsi="Tahoma" w:cs="Tahoma"/>
          <w:bCs/>
          <w:sz w:val="20"/>
        </w:rPr>
        <w:t xml:space="preserve">IGHER </w:t>
      </w:r>
      <w:r w:rsidR="000A4ADA" w:rsidRPr="000A4ADA">
        <w:rPr>
          <w:rFonts w:ascii="Tahoma" w:hAnsi="Tahoma" w:cs="Tahoma"/>
          <w:bCs/>
          <w:sz w:val="20"/>
        </w:rPr>
        <w:t>S</w:t>
      </w:r>
      <w:r w:rsidR="00726989">
        <w:rPr>
          <w:rFonts w:ascii="Tahoma" w:hAnsi="Tahoma" w:cs="Tahoma"/>
          <w:bCs/>
          <w:sz w:val="20"/>
        </w:rPr>
        <w:t xml:space="preserve">ECONDARY </w:t>
      </w:r>
      <w:r w:rsidR="000A4ADA" w:rsidRPr="000A4ADA">
        <w:rPr>
          <w:rFonts w:ascii="Tahoma" w:hAnsi="Tahoma" w:cs="Tahoma"/>
          <w:bCs/>
          <w:sz w:val="20"/>
        </w:rPr>
        <w:t>E</w:t>
      </w:r>
      <w:r w:rsidR="00726989">
        <w:rPr>
          <w:rFonts w:ascii="Tahoma" w:hAnsi="Tahoma" w:cs="Tahoma"/>
          <w:bCs/>
          <w:sz w:val="20"/>
        </w:rPr>
        <w:t xml:space="preserve">XAMINATION </w:t>
      </w:r>
      <w:r w:rsidR="000A4ADA" w:rsidRPr="000A4ADA">
        <w:rPr>
          <w:rFonts w:asciiTheme="minorHAnsi" w:hAnsiTheme="minorHAnsi" w:cstheme="minorHAnsi"/>
          <w:sz w:val="22"/>
          <w:szCs w:val="22"/>
        </w:rPr>
        <w:t xml:space="preserve">from Athpur High (H/S) School </w:t>
      </w:r>
      <w:r w:rsidR="00220C76">
        <w:rPr>
          <w:rFonts w:asciiTheme="minorHAnsi" w:hAnsiTheme="minorHAnsi" w:cstheme="minorHAnsi"/>
          <w:sz w:val="22"/>
          <w:szCs w:val="22"/>
        </w:rPr>
        <w:t>-</w:t>
      </w:r>
      <w:r w:rsidR="000A4ADA" w:rsidRPr="000A4ADA">
        <w:rPr>
          <w:rFonts w:asciiTheme="minorHAnsi" w:hAnsiTheme="minorHAnsi" w:cstheme="minorHAnsi"/>
          <w:sz w:val="22"/>
          <w:szCs w:val="22"/>
        </w:rPr>
        <w:t xml:space="preserve"> 1998</w:t>
      </w:r>
      <w:r w:rsidR="00220C76">
        <w:rPr>
          <w:rFonts w:asciiTheme="minorHAnsi" w:hAnsiTheme="minorHAnsi" w:cstheme="minorHAnsi"/>
          <w:sz w:val="22"/>
          <w:szCs w:val="22"/>
        </w:rPr>
        <w:t>.</w:t>
      </w:r>
    </w:p>
    <w:p w14:paraId="07EA7299" w14:textId="77777777" w:rsidR="00726989" w:rsidRPr="00726989" w:rsidRDefault="00726989" w:rsidP="00726989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726989">
        <w:rPr>
          <w:rFonts w:ascii="Tahoma" w:hAnsi="Tahoma" w:cs="Tahoma"/>
          <w:bCs/>
          <w:sz w:val="20"/>
        </w:rPr>
        <w:t xml:space="preserve"> MADHYAMIK EXAMIMATION from Athpur</w:t>
      </w:r>
      <w:r w:rsidR="00F02F0A">
        <w:rPr>
          <w:rFonts w:ascii="Tahoma" w:hAnsi="Tahoma" w:cs="Tahoma"/>
          <w:bCs/>
          <w:sz w:val="20"/>
        </w:rPr>
        <w:t xml:space="preserve"> </w:t>
      </w:r>
      <w:r w:rsidRPr="00726989">
        <w:rPr>
          <w:rFonts w:asciiTheme="minorHAnsi" w:hAnsiTheme="minorHAnsi" w:cstheme="minorHAnsi"/>
          <w:sz w:val="22"/>
          <w:szCs w:val="22"/>
        </w:rPr>
        <w:t>High (H/S) School</w:t>
      </w:r>
      <w:r w:rsidRPr="00726989">
        <w:rPr>
          <w:rFonts w:ascii="Tahoma" w:hAnsi="Tahoma" w:cs="Tahoma"/>
          <w:bCs/>
          <w:sz w:val="20"/>
        </w:rPr>
        <w:t xml:space="preserve"> - 1996</w:t>
      </w:r>
      <w:r w:rsidR="00220C76">
        <w:rPr>
          <w:rFonts w:ascii="Tahoma" w:hAnsi="Tahoma" w:cs="Tahoma"/>
          <w:bCs/>
          <w:sz w:val="20"/>
        </w:rPr>
        <w:t>.</w:t>
      </w:r>
    </w:p>
    <w:p w14:paraId="483AFE3F" w14:textId="77777777" w:rsidR="00450CC3" w:rsidRPr="00726989" w:rsidRDefault="00514DD2" w:rsidP="00726989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0CC3" w:rsidRPr="00726989">
        <w:rPr>
          <w:rFonts w:asciiTheme="minorHAnsi" w:hAnsiTheme="minorHAnsi" w:cstheme="minorHAnsi"/>
          <w:sz w:val="22"/>
          <w:szCs w:val="22"/>
        </w:rPr>
        <w:t>IT S</w:t>
      </w:r>
      <w:r w:rsidR="00A30A4A">
        <w:rPr>
          <w:rFonts w:asciiTheme="minorHAnsi" w:hAnsiTheme="minorHAnsi" w:cstheme="minorHAnsi"/>
          <w:sz w:val="22"/>
          <w:szCs w:val="22"/>
        </w:rPr>
        <w:t>KILLS</w:t>
      </w:r>
      <w:r w:rsidR="00450CC3" w:rsidRPr="00726989">
        <w:rPr>
          <w:rFonts w:asciiTheme="minorHAnsi" w:hAnsiTheme="minorHAnsi" w:cstheme="minorHAnsi"/>
          <w:sz w:val="22"/>
          <w:szCs w:val="22"/>
        </w:rPr>
        <w:t>: M</w:t>
      </w:r>
      <w:r w:rsidR="00375E7F" w:rsidRPr="00726989">
        <w:rPr>
          <w:rFonts w:asciiTheme="minorHAnsi" w:hAnsiTheme="minorHAnsi" w:cstheme="minorHAnsi"/>
          <w:sz w:val="22"/>
          <w:szCs w:val="22"/>
        </w:rPr>
        <w:t xml:space="preserve">S </w:t>
      </w:r>
      <w:r w:rsidR="00450CC3" w:rsidRPr="00726989">
        <w:rPr>
          <w:rFonts w:asciiTheme="minorHAnsi" w:hAnsiTheme="minorHAnsi" w:cstheme="minorHAnsi"/>
          <w:sz w:val="22"/>
          <w:szCs w:val="22"/>
        </w:rPr>
        <w:t>Office (Excel</w:t>
      </w:r>
      <w:r w:rsidR="00F02F0A">
        <w:rPr>
          <w:rFonts w:asciiTheme="minorHAnsi" w:hAnsiTheme="minorHAnsi" w:cstheme="minorHAnsi"/>
          <w:sz w:val="22"/>
          <w:szCs w:val="22"/>
        </w:rPr>
        <w:t xml:space="preserve"> </w:t>
      </w:r>
      <w:r w:rsidR="00726989">
        <w:rPr>
          <w:rFonts w:asciiTheme="minorHAnsi" w:hAnsiTheme="minorHAnsi" w:cstheme="minorHAnsi"/>
          <w:sz w:val="22"/>
          <w:szCs w:val="22"/>
        </w:rPr>
        <w:t>&amp;</w:t>
      </w:r>
      <w:r w:rsidR="00F02F0A">
        <w:rPr>
          <w:rFonts w:asciiTheme="minorHAnsi" w:hAnsiTheme="minorHAnsi" w:cstheme="minorHAnsi"/>
          <w:sz w:val="22"/>
          <w:szCs w:val="22"/>
        </w:rPr>
        <w:t xml:space="preserve"> </w:t>
      </w:r>
      <w:r w:rsidR="00450CC3" w:rsidRPr="00726989">
        <w:rPr>
          <w:rFonts w:asciiTheme="minorHAnsi" w:hAnsiTheme="minorHAnsi" w:cstheme="minorHAnsi"/>
          <w:sz w:val="22"/>
          <w:szCs w:val="22"/>
        </w:rPr>
        <w:t xml:space="preserve">Word), TALLY </w:t>
      </w:r>
      <w:r w:rsidR="005E05F0" w:rsidRPr="00726989">
        <w:rPr>
          <w:rFonts w:asciiTheme="minorHAnsi" w:hAnsiTheme="minorHAnsi" w:cstheme="minorHAnsi"/>
          <w:sz w:val="22"/>
          <w:szCs w:val="22"/>
        </w:rPr>
        <w:t>ERP, Internet savvy</w:t>
      </w:r>
      <w:r w:rsidR="00726989">
        <w:rPr>
          <w:rFonts w:asciiTheme="minorHAnsi" w:hAnsiTheme="minorHAnsi" w:cstheme="minorHAnsi"/>
          <w:sz w:val="22"/>
          <w:szCs w:val="22"/>
        </w:rPr>
        <w:t>.</w:t>
      </w:r>
    </w:p>
    <w:p w14:paraId="1A38863D" w14:textId="77777777" w:rsidR="00450CC3" w:rsidRDefault="00450CC3">
      <w:pPr>
        <w:rPr>
          <w:rFonts w:ascii="Verdana" w:hAnsi="Verdana"/>
          <w:b/>
          <w:sz w:val="17"/>
          <w:szCs w:val="17"/>
        </w:rPr>
      </w:pPr>
    </w:p>
    <w:p w14:paraId="0582935A" w14:textId="77777777" w:rsidR="00450CC3" w:rsidRDefault="00450CC3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PERSONAL DETAILS</w:t>
      </w:r>
    </w:p>
    <w:p w14:paraId="7D5B9837" w14:textId="77777777" w:rsidR="00450CC3" w:rsidRPr="00ED2C22" w:rsidRDefault="00450CC3">
      <w:pPr>
        <w:rPr>
          <w:rFonts w:ascii="Verdana" w:hAnsi="Verdana"/>
          <w:iCs/>
          <w:sz w:val="10"/>
          <w:szCs w:val="10"/>
        </w:rPr>
      </w:pPr>
    </w:p>
    <w:p w14:paraId="3DEB82D9" w14:textId="77777777" w:rsidR="00AD4BBE" w:rsidRDefault="00726989">
      <w:pPr>
        <w:rPr>
          <w:rFonts w:asciiTheme="minorHAnsi" w:hAnsiTheme="minorHAnsi" w:cstheme="minorHAnsi"/>
          <w:sz w:val="22"/>
          <w:szCs w:val="22"/>
        </w:rPr>
      </w:pPr>
      <w:r w:rsidRPr="00726989">
        <w:rPr>
          <w:rFonts w:asciiTheme="minorHAnsi" w:hAnsiTheme="minorHAnsi" w:cstheme="minorHAnsi"/>
          <w:sz w:val="22"/>
          <w:szCs w:val="22"/>
        </w:rPr>
        <w:t>Father’s Name</w:t>
      </w:r>
      <w:r w:rsidRPr="00726989">
        <w:rPr>
          <w:rFonts w:asciiTheme="minorHAnsi" w:hAnsiTheme="minorHAnsi" w:cstheme="minorHAnsi"/>
          <w:sz w:val="22"/>
          <w:szCs w:val="22"/>
        </w:rPr>
        <w:tab/>
      </w:r>
      <w:r w:rsidRPr="00726989">
        <w:rPr>
          <w:rFonts w:asciiTheme="minorHAnsi" w:hAnsiTheme="minorHAnsi" w:cstheme="minorHAnsi"/>
          <w:sz w:val="22"/>
          <w:szCs w:val="22"/>
        </w:rPr>
        <w:tab/>
        <w:t>:</w:t>
      </w:r>
      <w:r w:rsidRPr="00726989">
        <w:rPr>
          <w:rFonts w:asciiTheme="minorHAnsi" w:hAnsiTheme="minorHAnsi" w:cstheme="minorHAnsi"/>
          <w:sz w:val="22"/>
          <w:szCs w:val="22"/>
        </w:rPr>
        <w:tab/>
        <w:t>Sankar</w:t>
      </w:r>
      <w:r w:rsidR="000E1B6B">
        <w:rPr>
          <w:rFonts w:asciiTheme="minorHAnsi" w:hAnsiTheme="minorHAnsi" w:cstheme="minorHAnsi"/>
          <w:sz w:val="22"/>
          <w:szCs w:val="22"/>
        </w:rPr>
        <w:t xml:space="preserve"> </w:t>
      </w:r>
      <w:r w:rsidRPr="00726989">
        <w:rPr>
          <w:rFonts w:asciiTheme="minorHAnsi" w:hAnsiTheme="minorHAnsi" w:cstheme="minorHAnsi"/>
          <w:sz w:val="22"/>
          <w:szCs w:val="22"/>
        </w:rPr>
        <w:t>Debnath</w:t>
      </w:r>
      <w:r w:rsidRPr="00726989">
        <w:rPr>
          <w:rFonts w:asciiTheme="minorHAnsi" w:hAnsiTheme="minorHAnsi" w:cstheme="minorHAnsi"/>
          <w:sz w:val="22"/>
          <w:szCs w:val="22"/>
        </w:rPr>
        <w:tab/>
      </w:r>
    </w:p>
    <w:p w14:paraId="0F0784E5" w14:textId="77777777" w:rsidR="00AD4BBE" w:rsidRDefault="00AD4B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of Birth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25</w:t>
      </w:r>
      <w:r w:rsidRPr="00AD4BB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 1979</w:t>
      </w:r>
    </w:p>
    <w:p w14:paraId="2E81F24D" w14:textId="77777777" w:rsidR="00A65023" w:rsidRDefault="00A65023" w:rsidP="00A650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Marital Status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Married</w:t>
      </w:r>
    </w:p>
    <w:p w14:paraId="4A3934C9" w14:textId="77777777" w:rsidR="00AD4BBE" w:rsidRDefault="00AD4B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Sex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Male</w:t>
      </w:r>
    </w:p>
    <w:p w14:paraId="0FAAE16F" w14:textId="77777777" w:rsidR="00AD4BBE" w:rsidRDefault="00AD4B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Religion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Hinduism</w:t>
      </w:r>
    </w:p>
    <w:p w14:paraId="29970DB5" w14:textId="77777777" w:rsidR="00AD4BBE" w:rsidRDefault="00AD4B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Language Known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English, Hindi and Bengali</w:t>
      </w:r>
    </w:p>
    <w:p w14:paraId="22F59CF1" w14:textId="77777777" w:rsidR="00AD4BBE" w:rsidRDefault="00AD4BBE">
      <w:pPr>
        <w:rPr>
          <w:rFonts w:asciiTheme="minorHAnsi" w:hAnsiTheme="minorHAnsi" w:cstheme="minorHAnsi"/>
          <w:sz w:val="22"/>
          <w:szCs w:val="22"/>
        </w:rPr>
      </w:pPr>
    </w:p>
    <w:p w14:paraId="43928844" w14:textId="77777777" w:rsidR="00AD4BBE" w:rsidRDefault="007C0D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8273D0" w14:textId="77777777" w:rsidR="004B1BD1" w:rsidRDefault="004B1BD1">
      <w:pPr>
        <w:rPr>
          <w:rFonts w:asciiTheme="minorHAnsi" w:hAnsiTheme="minorHAnsi" w:cstheme="minorHAnsi"/>
          <w:sz w:val="22"/>
          <w:szCs w:val="22"/>
        </w:rPr>
      </w:pPr>
    </w:p>
    <w:p w14:paraId="12A1EDF9" w14:textId="77777777" w:rsidR="00AD4BBE" w:rsidRDefault="00AD4BBE">
      <w:pPr>
        <w:rPr>
          <w:rFonts w:asciiTheme="minorHAnsi" w:hAnsiTheme="minorHAnsi" w:cstheme="minorHAnsi"/>
          <w:sz w:val="22"/>
          <w:szCs w:val="22"/>
        </w:rPr>
      </w:pPr>
    </w:p>
    <w:p w14:paraId="69332326" w14:textId="77777777" w:rsidR="00AD4BBE" w:rsidRDefault="00AD4BBE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Date  :</w:t>
      </w:r>
      <w:proofErr w:type="gramEnd"/>
    </w:p>
    <w:p w14:paraId="69D863C3" w14:textId="77777777" w:rsidR="00AD4BBE" w:rsidRDefault="00AD4BBE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Place :</w:t>
      </w:r>
      <w:proofErr w:type="gramEnd"/>
      <w:r w:rsidR="008777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Shyamnag</w:t>
      </w:r>
      <w:r w:rsidR="000629F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C1155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(Malay Debnath)</w:t>
      </w:r>
    </w:p>
    <w:sectPr w:rsidR="00AD4BBE" w:rsidSect="004B1BD1">
      <w:pgSz w:w="11909" w:h="16834" w:code="9"/>
      <w:pgMar w:top="180" w:right="929" w:bottom="6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CC6"/>
    <w:multiLevelType w:val="hybridMultilevel"/>
    <w:tmpl w:val="DAB4DA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10E8"/>
    <w:multiLevelType w:val="hybridMultilevel"/>
    <w:tmpl w:val="9BFCB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43F"/>
    <w:multiLevelType w:val="hybridMultilevel"/>
    <w:tmpl w:val="0FD0E922"/>
    <w:lvl w:ilvl="0" w:tplc="782465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5E6D"/>
    <w:multiLevelType w:val="hybridMultilevel"/>
    <w:tmpl w:val="AA9E2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48A7"/>
    <w:multiLevelType w:val="singleLevel"/>
    <w:tmpl w:val="CF3A744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</w:rPr>
    </w:lvl>
  </w:abstractNum>
  <w:abstractNum w:abstractNumId="5" w15:restartNumberingAfterBreak="0">
    <w:nsid w:val="3C9556FE"/>
    <w:multiLevelType w:val="hybridMultilevel"/>
    <w:tmpl w:val="2670E136"/>
    <w:lvl w:ilvl="0" w:tplc="6D04A036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75AE"/>
    <w:multiLevelType w:val="hybridMultilevel"/>
    <w:tmpl w:val="F0C6834C"/>
    <w:lvl w:ilvl="0" w:tplc="5150C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F497D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0FB9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4F81BD"/>
        <w:sz w:val="2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4C61"/>
    <w:multiLevelType w:val="hybridMultilevel"/>
    <w:tmpl w:val="B3D462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046B1"/>
    <w:multiLevelType w:val="hybridMultilevel"/>
    <w:tmpl w:val="85241DB0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5A8A"/>
    <w:multiLevelType w:val="hybridMultilevel"/>
    <w:tmpl w:val="78A25F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B68EE"/>
    <w:multiLevelType w:val="hybridMultilevel"/>
    <w:tmpl w:val="606227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FF38B9"/>
    <w:multiLevelType w:val="hybridMultilevel"/>
    <w:tmpl w:val="AE743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22DBA"/>
    <w:multiLevelType w:val="hybridMultilevel"/>
    <w:tmpl w:val="C9647B86"/>
    <w:lvl w:ilvl="0" w:tplc="5150C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F497D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4C46"/>
    <w:multiLevelType w:val="hybridMultilevel"/>
    <w:tmpl w:val="DFAC6E54"/>
    <w:lvl w:ilvl="0" w:tplc="88FC9E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5410"/>
    <w:multiLevelType w:val="hybridMultilevel"/>
    <w:tmpl w:val="C47C7D72"/>
    <w:lvl w:ilvl="0" w:tplc="0396EC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417798"/>
    <w:multiLevelType w:val="hybridMultilevel"/>
    <w:tmpl w:val="B15A354C"/>
    <w:lvl w:ilvl="0" w:tplc="138E9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5C24"/>
    <w:multiLevelType w:val="hybridMultilevel"/>
    <w:tmpl w:val="11B82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3231B"/>
    <w:multiLevelType w:val="hybridMultilevel"/>
    <w:tmpl w:val="E45C1A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7479F"/>
    <w:multiLevelType w:val="hybridMultilevel"/>
    <w:tmpl w:val="195AD5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0394">
    <w:abstractNumId w:val="10"/>
  </w:num>
  <w:num w:numId="2" w16cid:durableId="188642451">
    <w:abstractNumId w:val="15"/>
  </w:num>
  <w:num w:numId="3" w16cid:durableId="223807052">
    <w:abstractNumId w:val="5"/>
  </w:num>
  <w:num w:numId="4" w16cid:durableId="1274049581">
    <w:abstractNumId w:val="14"/>
  </w:num>
  <w:num w:numId="5" w16cid:durableId="1022589413">
    <w:abstractNumId w:val="2"/>
  </w:num>
  <w:num w:numId="6" w16cid:durableId="192963102">
    <w:abstractNumId w:val="16"/>
  </w:num>
  <w:num w:numId="7" w16cid:durableId="711423179">
    <w:abstractNumId w:val="17"/>
  </w:num>
  <w:num w:numId="8" w16cid:durableId="525369339">
    <w:abstractNumId w:val="9"/>
  </w:num>
  <w:num w:numId="9" w16cid:durableId="1583683361">
    <w:abstractNumId w:val="1"/>
  </w:num>
  <w:num w:numId="10" w16cid:durableId="317274127">
    <w:abstractNumId w:val="0"/>
  </w:num>
  <w:num w:numId="11" w16cid:durableId="1425222921">
    <w:abstractNumId w:val="7"/>
  </w:num>
  <w:num w:numId="12" w16cid:durableId="1770083264">
    <w:abstractNumId w:val="6"/>
  </w:num>
  <w:num w:numId="13" w16cid:durableId="1342078630">
    <w:abstractNumId w:val="12"/>
  </w:num>
  <w:num w:numId="14" w16cid:durableId="1661151301">
    <w:abstractNumId w:val="3"/>
  </w:num>
  <w:num w:numId="15" w16cid:durableId="467086266">
    <w:abstractNumId w:val="11"/>
  </w:num>
  <w:num w:numId="16" w16cid:durableId="1758402160">
    <w:abstractNumId w:val="13"/>
  </w:num>
  <w:num w:numId="17" w16cid:durableId="1361708368">
    <w:abstractNumId w:val="18"/>
  </w:num>
  <w:num w:numId="18" w16cid:durableId="509487616">
    <w:abstractNumId w:val="8"/>
  </w:num>
  <w:num w:numId="19" w16cid:durableId="1869293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AB2"/>
    <w:rsid w:val="00003982"/>
    <w:rsid w:val="000110CD"/>
    <w:rsid w:val="00013BA0"/>
    <w:rsid w:val="00014364"/>
    <w:rsid w:val="00030FE8"/>
    <w:rsid w:val="00032918"/>
    <w:rsid w:val="00044CA6"/>
    <w:rsid w:val="00050CB8"/>
    <w:rsid w:val="00061110"/>
    <w:rsid w:val="000629FA"/>
    <w:rsid w:val="0006484F"/>
    <w:rsid w:val="00070915"/>
    <w:rsid w:val="00091CDC"/>
    <w:rsid w:val="000954DD"/>
    <w:rsid w:val="000A1910"/>
    <w:rsid w:val="000A4ADA"/>
    <w:rsid w:val="000B0DEE"/>
    <w:rsid w:val="000B18C7"/>
    <w:rsid w:val="000B2528"/>
    <w:rsid w:val="000B2A75"/>
    <w:rsid w:val="000B3FC3"/>
    <w:rsid w:val="000B4014"/>
    <w:rsid w:val="000B4DBE"/>
    <w:rsid w:val="000B62D6"/>
    <w:rsid w:val="000C5812"/>
    <w:rsid w:val="000D51A7"/>
    <w:rsid w:val="000D61C2"/>
    <w:rsid w:val="000D7902"/>
    <w:rsid w:val="000E134E"/>
    <w:rsid w:val="000E1B6B"/>
    <w:rsid w:val="000F478A"/>
    <w:rsid w:val="0010372B"/>
    <w:rsid w:val="001053CD"/>
    <w:rsid w:val="001061A0"/>
    <w:rsid w:val="001073C9"/>
    <w:rsid w:val="00120B9B"/>
    <w:rsid w:val="00133855"/>
    <w:rsid w:val="00133C10"/>
    <w:rsid w:val="00136D62"/>
    <w:rsid w:val="00140C96"/>
    <w:rsid w:val="00145360"/>
    <w:rsid w:val="0014712E"/>
    <w:rsid w:val="00147FDE"/>
    <w:rsid w:val="00151B55"/>
    <w:rsid w:val="00157511"/>
    <w:rsid w:val="00162EB5"/>
    <w:rsid w:val="001712D1"/>
    <w:rsid w:val="001713AD"/>
    <w:rsid w:val="00171B72"/>
    <w:rsid w:val="001731AA"/>
    <w:rsid w:val="00175601"/>
    <w:rsid w:val="001910D0"/>
    <w:rsid w:val="00194E03"/>
    <w:rsid w:val="001976EF"/>
    <w:rsid w:val="001A494F"/>
    <w:rsid w:val="001A5CB2"/>
    <w:rsid w:val="001B1F2F"/>
    <w:rsid w:val="001B2BDB"/>
    <w:rsid w:val="001B3D25"/>
    <w:rsid w:val="001C00B3"/>
    <w:rsid w:val="001C2BA3"/>
    <w:rsid w:val="001E2AC0"/>
    <w:rsid w:val="001E3FF7"/>
    <w:rsid w:val="001E4BFA"/>
    <w:rsid w:val="001E63B9"/>
    <w:rsid w:val="001E65AE"/>
    <w:rsid w:val="001F5CAE"/>
    <w:rsid w:val="002000D2"/>
    <w:rsid w:val="0020324D"/>
    <w:rsid w:val="00220C76"/>
    <w:rsid w:val="00224EFB"/>
    <w:rsid w:val="00230F95"/>
    <w:rsid w:val="0024337D"/>
    <w:rsid w:val="00247B31"/>
    <w:rsid w:val="00252194"/>
    <w:rsid w:val="002556B0"/>
    <w:rsid w:val="00256044"/>
    <w:rsid w:val="0026469B"/>
    <w:rsid w:val="002703DB"/>
    <w:rsid w:val="0027431A"/>
    <w:rsid w:val="002746DA"/>
    <w:rsid w:val="00283C80"/>
    <w:rsid w:val="00286767"/>
    <w:rsid w:val="00286FB0"/>
    <w:rsid w:val="002B7A62"/>
    <w:rsid w:val="002B7EA0"/>
    <w:rsid w:val="002C6FB4"/>
    <w:rsid w:val="002D462A"/>
    <w:rsid w:val="002F0796"/>
    <w:rsid w:val="00306134"/>
    <w:rsid w:val="0034059D"/>
    <w:rsid w:val="00341151"/>
    <w:rsid w:val="0034209E"/>
    <w:rsid w:val="0034407C"/>
    <w:rsid w:val="003505F5"/>
    <w:rsid w:val="00357E61"/>
    <w:rsid w:val="00367E57"/>
    <w:rsid w:val="003705CD"/>
    <w:rsid w:val="00374612"/>
    <w:rsid w:val="00375113"/>
    <w:rsid w:val="0037570C"/>
    <w:rsid w:val="00375E7F"/>
    <w:rsid w:val="003852AC"/>
    <w:rsid w:val="00387A89"/>
    <w:rsid w:val="003972D2"/>
    <w:rsid w:val="003A69CD"/>
    <w:rsid w:val="003B2E2E"/>
    <w:rsid w:val="003B6441"/>
    <w:rsid w:val="003C4A06"/>
    <w:rsid w:val="003C5837"/>
    <w:rsid w:val="003C5F06"/>
    <w:rsid w:val="003D60A8"/>
    <w:rsid w:val="003E2E78"/>
    <w:rsid w:val="003F0640"/>
    <w:rsid w:val="003F0CF2"/>
    <w:rsid w:val="003F63A5"/>
    <w:rsid w:val="003F66A5"/>
    <w:rsid w:val="003F730A"/>
    <w:rsid w:val="00401E81"/>
    <w:rsid w:val="00410666"/>
    <w:rsid w:val="0041533D"/>
    <w:rsid w:val="0043351B"/>
    <w:rsid w:val="004356BB"/>
    <w:rsid w:val="00446D0E"/>
    <w:rsid w:val="004502F1"/>
    <w:rsid w:val="00450C27"/>
    <w:rsid w:val="00450CC3"/>
    <w:rsid w:val="00452179"/>
    <w:rsid w:val="00452526"/>
    <w:rsid w:val="004525FA"/>
    <w:rsid w:val="00456855"/>
    <w:rsid w:val="00460F4A"/>
    <w:rsid w:val="00465ACB"/>
    <w:rsid w:val="004673ED"/>
    <w:rsid w:val="00470FEC"/>
    <w:rsid w:val="00472B2A"/>
    <w:rsid w:val="00474E2B"/>
    <w:rsid w:val="00497D0D"/>
    <w:rsid w:val="004A247C"/>
    <w:rsid w:val="004A63ED"/>
    <w:rsid w:val="004B1BD1"/>
    <w:rsid w:val="004B65DD"/>
    <w:rsid w:val="004C321D"/>
    <w:rsid w:val="004C3277"/>
    <w:rsid w:val="004C6459"/>
    <w:rsid w:val="004D12B6"/>
    <w:rsid w:val="004D3578"/>
    <w:rsid w:val="004D68DB"/>
    <w:rsid w:val="004E1CF7"/>
    <w:rsid w:val="004E2163"/>
    <w:rsid w:val="004E498D"/>
    <w:rsid w:val="004E4CD1"/>
    <w:rsid w:val="004F31A3"/>
    <w:rsid w:val="0050406E"/>
    <w:rsid w:val="00512073"/>
    <w:rsid w:val="005137EB"/>
    <w:rsid w:val="00513CF7"/>
    <w:rsid w:val="00514DD2"/>
    <w:rsid w:val="005226CF"/>
    <w:rsid w:val="005226E3"/>
    <w:rsid w:val="005257DF"/>
    <w:rsid w:val="0052754F"/>
    <w:rsid w:val="00530091"/>
    <w:rsid w:val="005323DB"/>
    <w:rsid w:val="0053287F"/>
    <w:rsid w:val="00544E06"/>
    <w:rsid w:val="00551115"/>
    <w:rsid w:val="00563113"/>
    <w:rsid w:val="005747EF"/>
    <w:rsid w:val="00577F59"/>
    <w:rsid w:val="00580335"/>
    <w:rsid w:val="0059532E"/>
    <w:rsid w:val="0059694F"/>
    <w:rsid w:val="005A0238"/>
    <w:rsid w:val="005B1E3B"/>
    <w:rsid w:val="005C388C"/>
    <w:rsid w:val="005C6219"/>
    <w:rsid w:val="005D2179"/>
    <w:rsid w:val="005D3DF5"/>
    <w:rsid w:val="005D57BC"/>
    <w:rsid w:val="005E05F0"/>
    <w:rsid w:val="005E36D0"/>
    <w:rsid w:val="005E394C"/>
    <w:rsid w:val="005E3D99"/>
    <w:rsid w:val="005E4983"/>
    <w:rsid w:val="005F0F48"/>
    <w:rsid w:val="005F658D"/>
    <w:rsid w:val="00602E97"/>
    <w:rsid w:val="006136F2"/>
    <w:rsid w:val="00616859"/>
    <w:rsid w:val="0062309A"/>
    <w:rsid w:val="00624905"/>
    <w:rsid w:val="00627B78"/>
    <w:rsid w:val="0063530F"/>
    <w:rsid w:val="00637F5C"/>
    <w:rsid w:val="00654806"/>
    <w:rsid w:val="006704A5"/>
    <w:rsid w:val="00685DF3"/>
    <w:rsid w:val="006866F5"/>
    <w:rsid w:val="00690AD2"/>
    <w:rsid w:val="006923EC"/>
    <w:rsid w:val="00693AB2"/>
    <w:rsid w:val="006965FD"/>
    <w:rsid w:val="006A2F48"/>
    <w:rsid w:val="006A5132"/>
    <w:rsid w:val="006A52C3"/>
    <w:rsid w:val="006B24BC"/>
    <w:rsid w:val="006B7478"/>
    <w:rsid w:val="006B789D"/>
    <w:rsid w:val="006C5784"/>
    <w:rsid w:val="006D00D3"/>
    <w:rsid w:val="006D23E6"/>
    <w:rsid w:val="006E208C"/>
    <w:rsid w:val="00702D41"/>
    <w:rsid w:val="007041C6"/>
    <w:rsid w:val="00713AEA"/>
    <w:rsid w:val="00715144"/>
    <w:rsid w:val="0071563C"/>
    <w:rsid w:val="00726989"/>
    <w:rsid w:val="007273BE"/>
    <w:rsid w:val="0073224E"/>
    <w:rsid w:val="00733EC8"/>
    <w:rsid w:val="00745BEF"/>
    <w:rsid w:val="007523C1"/>
    <w:rsid w:val="007645E7"/>
    <w:rsid w:val="00776458"/>
    <w:rsid w:val="00786DD8"/>
    <w:rsid w:val="00792FC0"/>
    <w:rsid w:val="00797D9D"/>
    <w:rsid w:val="007A0C5C"/>
    <w:rsid w:val="007A3EB3"/>
    <w:rsid w:val="007B26A2"/>
    <w:rsid w:val="007B7B46"/>
    <w:rsid w:val="007C0D22"/>
    <w:rsid w:val="007C723A"/>
    <w:rsid w:val="007D1B80"/>
    <w:rsid w:val="007D3862"/>
    <w:rsid w:val="007E0BFB"/>
    <w:rsid w:val="007F1CFD"/>
    <w:rsid w:val="007F2C5C"/>
    <w:rsid w:val="007F7E13"/>
    <w:rsid w:val="00802E64"/>
    <w:rsid w:val="008052F8"/>
    <w:rsid w:val="00805DCF"/>
    <w:rsid w:val="00813129"/>
    <w:rsid w:val="0081487E"/>
    <w:rsid w:val="00814D3E"/>
    <w:rsid w:val="0081544F"/>
    <w:rsid w:val="00816B4B"/>
    <w:rsid w:val="00817B4E"/>
    <w:rsid w:val="008268B9"/>
    <w:rsid w:val="00832D1F"/>
    <w:rsid w:val="008509E0"/>
    <w:rsid w:val="00850B44"/>
    <w:rsid w:val="00871C50"/>
    <w:rsid w:val="00874316"/>
    <w:rsid w:val="00877796"/>
    <w:rsid w:val="00890F35"/>
    <w:rsid w:val="008916BA"/>
    <w:rsid w:val="0089240B"/>
    <w:rsid w:val="00893687"/>
    <w:rsid w:val="0089426E"/>
    <w:rsid w:val="008948C6"/>
    <w:rsid w:val="008974F9"/>
    <w:rsid w:val="008B0AA9"/>
    <w:rsid w:val="008D39A5"/>
    <w:rsid w:val="008D47CE"/>
    <w:rsid w:val="008F1D3E"/>
    <w:rsid w:val="00903832"/>
    <w:rsid w:val="00906D9B"/>
    <w:rsid w:val="00907149"/>
    <w:rsid w:val="00912FFE"/>
    <w:rsid w:val="00916DE4"/>
    <w:rsid w:val="00924A57"/>
    <w:rsid w:val="00924E0F"/>
    <w:rsid w:val="0093414D"/>
    <w:rsid w:val="0094115A"/>
    <w:rsid w:val="00942EBD"/>
    <w:rsid w:val="00943B39"/>
    <w:rsid w:val="00944D6B"/>
    <w:rsid w:val="009777E5"/>
    <w:rsid w:val="00993329"/>
    <w:rsid w:val="00994621"/>
    <w:rsid w:val="00994738"/>
    <w:rsid w:val="009A3D40"/>
    <w:rsid w:val="009A3F7C"/>
    <w:rsid w:val="009C4AA5"/>
    <w:rsid w:val="009D3EB0"/>
    <w:rsid w:val="009D4DAC"/>
    <w:rsid w:val="009D5C26"/>
    <w:rsid w:val="009D5FAA"/>
    <w:rsid w:val="009D6EC0"/>
    <w:rsid w:val="009E19DD"/>
    <w:rsid w:val="009E5E7D"/>
    <w:rsid w:val="00A01AB4"/>
    <w:rsid w:val="00A05E92"/>
    <w:rsid w:val="00A204B8"/>
    <w:rsid w:val="00A2216A"/>
    <w:rsid w:val="00A244DB"/>
    <w:rsid w:val="00A247C5"/>
    <w:rsid w:val="00A30820"/>
    <w:rsid w:val="00A30A4A"/>
    <w:rsid w:val="00A31C2B"/>
    <w:rsid w:val="00A32BBD"/>
    <w:rsid w:val="00A37627"/>
    <w:rsid w:val="00A40995"/>
    <w:rsid w:val="00A61230"/>
    <w:rsid w:val="00A61256"/>
    <w:rsid w:val="00A65023"/>
    <w:rsid w:val="00A659FE"/>
    <w:rsid w:val="00A65A2B"/>
    <w:rsid w:val="00A677E3"/>
    <w:rsid w:val="00A73033"/>
    <w:rsid w:val="00A92983"/>
    <w:rsid w:val="00AA2BC4"/>
    <w:rsid w:val="00AA789C"/>
    <w:rsid w:val="00AB084A"/>
    <w:rsid w:val="00AB3C32"/>
    <w:rsid w:val="00AB681D"/>
    <w:rsid w:val="00AB6DA9"/>
    <w:rsid w:val="00AD324C"/>
    <w:rsid w:val="00AD4BBE"/>
    <w:rsid w:val="00AD6CCA"/>
    <w:rsid w:val="00AE2A0B"/>
    <w:rsid w:val="00AE3B69"/>
    <w:rsid w:val="00AE54CC"/>
    <w:rsid w:val="00AE6FF6"/>
    <w:rsid w:val="00AE7F41"/>
    <w:rsid w:val="00AF13C6"/>
    <w:rsid w:val="00AF4A15"/>
    <w:rsid w:val="00AF4FE2"/>
    <w:rsid w:val="00B04FC0"/>
    <w:rsid w:val="00B06073"/>
    <w:rsid w:val="00B23CC9"/>
    <w:rsid w:val="00B31392"/>
    <w:rsid w:val="00B33A6C"/>
    <w:rsid w:val="00B3623D"/>
    <w:rsid w:val="00B457AF"/>
    <w:rsid w:val="00B45DEA"/>
    <w:rsid w:val="00B50F7F"/>
    <w:rsid w:val="00B5546B"/>
    <w:rsid w:val="00B57BB4"/>
    <w:rsid w:val="00B622B6"/>
    <w:rsid w:val="00B62637"/>
    <w:rsid w:val="00B672F7"/>
    <w:rsid w:val="00B72E88"/>
    <w:rsid w:val="00B73118"/>
    <w:rsid w:val="00B77E9C"/>
    <w:rsid w:val="00B809A9"/>
    <w:rsid w:val="00B83FA5"/>
    <w:rsid w:val="00B8583D"/>
    <w:rsid w:val="00B85940"/>
    <w:rsid w:val="00B87FD3"/>
    <w:rsid w:val="00B91609"/>
    <w:rsid w:val="00B9265D"/>
    <w:rsid w:val="00B95F94"/>
    <w:rsid w:val="00BA3293"/>
    <w:rsid w:val="00BA6310"/>
    <w:rsid w:val="00BB22B3"/>
    <w:rsid w:val="00BB2A19"/>
    <w:rsid w:val="00BB3A3A"/>
    <w:rsid w:val="00BC651D"/>
    <w:rsid w:val="00BE4890"/>
    <w:rsid w:val="00BE753D"/>
    <w:rsid w:val="00BF091F"/>
    <w:rsid w:val="00BF0A2B"/>
    <w:rsid w:val="00BF5ECE"/>
    <w:rsid w:val="00BF7921"/>
    <w:rsid w:val="00C00009"/>
    <w:rsid w:val="00C1155B"/>
    <w:rsid w:val="00C22747"/>
    <w:rsid w:val="00C3585B"/>
    <w:rsid w:val="00C560DA"/>
    <w:rsid w:val="00C57805"/>
    <w:rsid w:val="00C57DEE"/>
    <w:rsid w:val="00C60FC3"/>
    <w:rsid w:val="00C62C6F"/>
    <w:rsid w:val="00C807FC"/>
    <w:rsid w:val="00C80B4E"/>
    <w:rsid w:val="00C854CA"/>
    <w:rsid w:val="00C90C96"/>
    <w:rsid w:val="00C915F8"/>
    <w:rsid w:val="00C9575D"/>
    <w:rsid w:val="00C958D8"/>
    <w:rsid w:val="00CA2989"/>
    <w:rsid w:val="00CA7D43"/>
    <w:rsid w:val="00CB5726"/>
    <w:rsid w:val="00CC292B"/>
    <w:rsid w:val="00CC4549"/>
    <w:rsid w:val="00CD0B79"/>
    <w:rsid w:val="00CD4775"/>
    <w:rsid w:val="00CE7893"/>
    <w:rsid w:val="00CF3518"/>
    <w:rsid w:val="00CF5A78"/>
    <w:rsid w:val="00D15B27"/>
    <w:rsid w:val="00D2429B"/>
    <w:rsid w:val="00D32DB0"/>
    <w:rsid w:val="00D3328D"/>
    <w:rsid w:val="00D379AB"/>
    <w:rsid w:val="00D4170F"/>
    <w:rsid w:val="00D4389D"/>
    <w:rsid w:val="00D51A54"/>
    <w:rsid w:val="00D662DB"/>
    <w:rsid w:val="00D76942"/>
    <w:rsid w:val="00D810D5"/>
    <w:rsid w:val="00D81E1F"/>
    <w:rsid w:val="00D82E3B"/>
    <w:rsid w:val="00D86A4C"/>
    <w:rsid w:val="00D90F41"/>
    <w:rsid w:val="00D927B4"/>
    <w:rsid w:val="00D94730"/>
    <w:rsid w:val="00DA78C4"/>
    <w:rsid w:val="00DB380F"/>
    <w:rsid w:val="00DC0F76"/>
    <w:rsid w:val="00DC3CD2"/>
    <w:rsid w:val="00DD05E7"/>
    <w:rsid w:val="00DD255E"/>
    <w:rsid w:val="00DD4256"/>
    <w:rsid w:val="00DD7264"/>
    <w:rsid w:val="00DE07DC"/>
    <w:rsid w:val="00DE4985"/>
    <w:rsid w:val="00DF43BA"/>
    <w:rsid w:val="00DF58BC"/>
    <w:rsid w:val="00E01154"/>
    <w:rsid w:val="00E0518B"/>
    <w:rsid w:val="00E1673D"/>
    <w:rsid w:val="00E34159"/>
    <w:rsid w:val="00E51462"/>
    <w:rsid w:val="00E554B6"/>
    <w:rsid w:val="00E555F5"/>
    <w:rsid w:val="00E62AAF"/>
    <w:rsid w:val="00E648DF"/>
    <w:rsid w:val="00E7282D"/>
    <w:rsid w:val="00E74A9E"/>
    <w:rsid w:val="00E77795"/>
    <w:rsid w:val="00E816BE"/>
    <w:rsid w:val="00E82DE0"/>
    <w:rsid w:val="00E86D18"/>
    <w:rsid w:val="00E94885"/>
    <w:rsid w:val="00E97942"/>
    <w:rsid w:val="00EA2455"/>
    <w:rsid w:val="00EA26A1"/>
    <w:rsid w:val="00EC126E"/>
    <w:rsid w:val="00ED2C22"/>
    <w:rsid w:val="00ED7CCD"/>
    <w:rsid w:val="00EF6C60"/>
    <w:rsid w:val="00F02F0A"/>
    <w:rsid w:val="00F05AE8"/>
    <w:rsid w:val="00F12B13"/>
    <w:rsid w:val="00F13B15"/>
    <w:rsid w:val="00F3259A"/>
    <w:rsid w:val="00F35848"/>
    <w:rsid w:val="00F42A31"/>
    <w:rsid w:val="00F540FF"/>
    <w:rsid w:val="00F561D6"/>
    <w:rsid w:val="00F561FA"/>
    <w:rsid w:val="00F60AB2"/>
    <w:rsid w:val="00F60BD4"/>
    <w:rsid w:val="00F76F00"/>
    <w:rsid w:val="00F8244F"/>
    <w:rsid w:val="00F84933"/>
    <w:rsid w:val="00F85075"/>
    <w:rsid w:val="00F852D6"/>
    <w:rsid w:val="00FA13D1"/>
    <w:rsid w:val="00FA2A60"/>
    <w:rsid w:val="00FB24C2"/>
    <w:rsid w:val="00FC3A2C"/>
    <w:rsid w:val="00FC6217"/>
    <w:rsid w:val="00FC7E7D"/>
    <w:rsid w:val="00FD0DB4"/>
    <w:rsid w:val="00FE4448"/>
    <w:rsid w:val="00FE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6F3A7"/>
  <w15:docId w15:val="{11F5B800-34D5-482D-AF4A-A69039FA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D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5DF3"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rsid w:val="00685DF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85DF3"/>
    <w:pPr>
      <w:keepNext/>
      <w:outlineLvl w:val="2"/>
    </w:pPr>
    <w:rPr>
      <w:rFonts w:ascii="Verdana" w:hAnsi="Verdana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5DF3"/>
    <w:rPr>
      <w:color w:val="0000FF"/>
      <w:u w:val="single"/>
    </w:rPr>
  </w:style>
  <w:style w:type="paragraph" w:styleId="BodyText">
    <w:name w:val="Body Text"/>
    <w:basedOn w:val="Normal"/>
    <w:rsid w:val="00685DF3"/>
    <w:pPr>
      <w:jc w:val="center"/>
    </w:pPr>
    <w:rPr>
      <w:lang w:val="en-US"/>
    </w:rPr>
  </w:style>
  <w:style w:type="paragraph" w:styleId="BodyTextIndent">
    <w:name w:val="Body Text Indent"/>
    <w:basedOn w:val="Normal"/>
    <w:rsid w:val="00685DF3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0C58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6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5C3C-5B16-4BAC-9B18-7597D6D3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RANABIR GHOSH</vt:lpstr>
    </vt:vector>
  </TitlesOfParts>
  <Company>info edge pvt. ltd.</Company>
  <LinksUpToDate>false</LinksUpToDate>
  <CharactersWithSpaces>5768</CharactersWithSpaces>
  <SharedDoc>false</SharedDoc>
  <HLinks>
    <vt:vector size="12" baseType="variant">
      <vt:variant>
        <vt:i4>7995423</vt:i4>
      </vt:variant>
      <vt:variant>
        <vt:i4>3</vt:i4>
      </vt:variant>
      <vt:variant>
        <vt:i4>0</vt:i4>
      </vt:variant>
      <vt:variant>
        <vt:i4>5</vt:i4>
      </vt:variant>
      <vt:variant>
        <vt:lpwstr>mailto:vikash.viikkash77@gmail.com</vt:lpwstr>
      </vt:variant>
      <vt:variant>
        <vt:lpwstr/>
      </vt:variant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mailto:a1.vikashkumaragarwal@yahoo.in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RANABIR GHOSH</dc:title>
  <dc:creator>naukri.com</dc:creator>
  <cp:lastModifiedBy>Somnath Chatterjee</cp:lastModifiedBy>
  <cp:revision>66</cp:revision>
  <dcterms:created xsi:type="dcterms:W3CDTF">2020-11-11T07:00:00Z</dcterms:created>
  <dcterms:modified xsi:type="dcterms:W3CDTF">2023-12-17T13:25:00Z</dcterms:modified>
</cp:coreProperties>
</file>