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96ECF" w14:textId="01B8DABC" w:rsidR="00DA46F5" w:rsidRPr="00934059" w:rsidRDefault="00A16229" w:rsidP="00A16229">
      <w:pPr>
        <w:jc w:val="center"/>
        <w:rPr>
          <w:b/>
          <w:i/>
          <w:sz w:val="20"/>
          <w:szCs w:val="20"/>
          <w:u w:val="double"/>
          <w:lang w:val="en-IN"/>
        </w:rPr>
      </w:pPr>
      <w:r w:rsidRPr="00934059">
        <w:rPr>
          <w:b/>
          <w:i/>
          <w:sz w:val="20"/>
          <w:szCs w:val="20"/>
          <w:u w:val="double"/>
          <w:lang w:val="en-IN"/>
        </w:rPr>
        <w:t>Curriculum – vitae</w:t>
      </w:r>
    </w:p>
    <w:p w14:paraId="724A380B" w14:textId="77777777" w:rsidR="00A16229" w:rsidRPr="007D4287" w:rsidRDefault="00A16229" w:rsidP="00A16229">
      <w:pPr>
        <w:rPr>
          <w:b/>
          <w:i/>
          <w:sz w:val="20"/>
          <w:szCs w:val="20"/>
          <w:lang w:val="en-IN"/>
        </w:rPr>
      </w:pPr>
    </w:p>
    <w:p w14:paraId="6F6D7C7D" w14:textId="2CEB1DF8" w:rsidR="00A16229" w:rsidRPr="007D4287" w:rsidRDefault="00A16229" w:rsidP="00A16229">
      <w:pPr>
        <w:rPr>
          <w:sz w:val="20"/>
          <w:szCs w:val="20"/>
        </w:rPr>
      </w:pPr>
      <w:r w:rsidRPr="007D4287">
        <w:rPr>
          <w:sz w:val="20"/>
          <w:szCs w:val="20"/>
        </w:rPr>
        <w:t xml:space="preserve">My areas of Interest </w:t>
      </w:r>
      <w:r w:rsidR="00283A40">
        <w:rPr>
          <w:sz w:val="20"/>
          <w:szCs w:val="20"/>
        </w:rPr>
        <w:t xml:space="preserve">are </w:t>
      </w:r>
      <w:r w:rsidR="00283A40" w:rsidRPr="00283A40">
        <w:rPr>
          <w:sz w:val="20"/>
          <w:szCs w:val="20"/>
        </w:rPr>
        <w:t>trademark, copyright, industrial design (automotive &amp; other industrial sectors)</w:t>
      </w:r>
      <w:r w:rsidR="007E51C0">
        <w:rPr>
          <w:sz w:val="20"/>
          <w:szCs w:val="20"/>
        </w:rPr>
        <w:t xml:space="preserve">, </w:t>
      </w:r>
      <w:r w:rsidRPr="007D4287">
        <w:rPr>
          <w:sz w:val="20"/>
          <w:szCs w:val="20"/>
        </w:rPr>
        <w:t>cyber law &amp; technology, General corporate practice.</w:t>
      </w:r>
    </w:p>
    <w:p w14:paraId="6AB38D55" w14:textId="77777777" w:rsidR="00A16229" w:rsidRPr="007D4287" w:rsidRDefault="00A16229" w:rsidP="00A16229">
      <w:pPr>
        <w:rPr>
          <w:sz w:val="20"/>
          <w:szCs w:val="20"/>
        </w:rPr>
      </w:pPr>
    </w:p>
    <w:p w14:paraId="6744CEC3" w14:textId="7D1786DF" w:rsidR="00A16229" w:rsidRPr="007D4287" w:rsidRDefault="00A16229" w:rsidP="00A16229">
      <w:pPr>
        <w:rPr>
          <w:sz w:val="20"/>
          <w:szCs w:val="20"/>
        </w:rPr>
      </w:pPr>
      <w:r w:rsidRPr="007D4287">
        <w:rPr>
          <w:sz w:val="20"/>
          <w:szCs w:val="20"/>
        </w:rPr>
        <w:t>ACADEMIC QUALIFICATIONS:</w:t>
      </w:r>
    </w:p>
    <w:p w14:paraId="50E42EBC" w14:textId="56D885F7" w:rsidR="00A16229" w:rsidRPr="007D4287" w:rsidRDefault="00A16229" w:rsidP="00A16229">
      <w:pPr>
        <w:pStyle w:val="ListParagraph"/>
        <w:numPr>
          <w:ilvl w:val="0"/>
          <w:numId w:val="1"/>
        </w:numPr>
        <w:rPr>
          <w:sz w:val="20"/>
          <w:szCs w:val="20"/>
          <w:lang w:val="en-IN"/>
        </w:rPr>
      </w:pPr>
      <w:r w:rsidRPr="007D4287">
        <w:rPr>
          <w:sz w:val="20"/>
          <w:szCs w:val="20"/>
        </w:rPr>
        <w:t>Pursuing - BBA LLB from SYMBIOSIS LAW SCHOOL, Nagpur</w:t>
      </w:r>
    </w:p>
    <w:p w14:paraId="59460A09" w14:textId="77777777" w:rsidR="00A16229" w:rsidRPr="007D4287" w:rsidRDefault="00A16229" w:rsidP="00A16229">
      <w:pPr>
        <w:pStyle w:val="ListParagraph"/>
        <w:numPr>
          <w:ilvl w:val="0"/>
          <w:numId w:val="1"/>
        </w:numPr>
        <w:rPr>
          <w:sz w:val="20"/>
          <w:szCs w:val="20"/>
          <w:lang w:val="en-IN"/>
        </w:rPr>
      </w:pPr>
      <w:r w:rsidRPr="007D4287">
        <w:rPr>
          <w:sz w:val="20"/>
          <w:szCs w:val="20"/>
        </w:rPr>
        <w:t xml:space="preserve">12th from PALANIAPPA MATRICULATION HIGHER SECONDARY SCHOOL, Avinashi, Tamil Nādu with 60% </w:t>
      </w:r>
    </w:p>
    <w:p w14:paraId="4DF7BBE5" w14:textId="2D02A378" w:rsidR="00A16229" w:rsidRPr="007D4287" w:rsidRDefault="00A16229" w:rsidP="00A16229">
      <w:pPr>
        <w:pStyle w:val="ListParagraph"/>
        <w:numPr>
          <w:ilvl w:val="0"/>
          <w:numId w:val="1"/>
        </w:numPr>
        <w:rPr>
          <w:sz w:val="20"/>
          <w:szCs w:val="20"/>
          <w:lang w:val="en-IN"/>
        </w:rPr>
      </w:pPr>
      <w:r w:rsidRPr="007D4287">
        <w:rPr>
          <w:sz w:val="20"/>
          <w:szCs w:val="20"/>
        </w:rPr>
        <w:t>10th from PALANIAPPA MATRICULATION HIGHER SECONDARY SCHOOL with 85%</w:t>
      </w:r>
    </w:p>
    <w:p w14:paraId="17195DE7" w14:textId="77777777" w:rsidR="00C14DEF" w:rsidRPr="007D4287" w:rsidRDefault="00C14DEF" w:rsidP="00C14DEF">
      <w:pPr>
        <w:rPr>
          <w:sz w:val="20"/>
          <w:szCs w:val="20"/>
          <w:lang w:val="en-IN"/>
        </w:rPr>
      </w:pPr>
    </w:p>
    <w:p w14:paraId="44E0E046" w14:textId="6A8EDF6D" w:rsidR="00C14DEF" w:rsidRPr="007D4287" w:rsidRDefault="001257BC" w:rsidP="00C14DEF">
      <w:pPr>
        <w:rPr>
          <w:sz w:val="20"/>
          <w:szCs w:val="20"/>
        </w:rPr>
      </w:pPr>
      <w:r w:rsidRPr="007D4287">
        <w:rPr>
          <w:sz w:val="20"/>
          <w:szCs w:val="20"/>
        </w:rPr>
        <w:t>PRIOR INTERNSHIP EXPERIENCE:</w:t>
      </w:r>
    </w:p>
    <w:p w14:paraId="0BDEF090" w14:textId="77777777" w:rsidR="001257BC" w:rsidRPr="007D4287" w:rsidRDefault="001257BC" w:rsidP="00C14DEF">
      <w:pPr>
        <w:rPr>
          <w:sz w:val="20"/>
          <w:szCs w:val="20"/>
        </w:rPr>
      </w:pPr>
    </w:p>
    <w:p w14:paraId="554FE17F" w14:textId="48E11A85" w:rsidR="001257BC" w:rsidRPr="007D4287" w:rsidRDefault="001257BC" w:rsidP="001257BC">
      <w:pPr>
        <w:pStyle w:val="ListParagraph"/>
        <w:numPr>
          <w:ilvl w:val="0"/>
          <w:numId w:val="2"/>
        </w:numPr>
        <w:rPr>
          <w:sz w:val="20"/>
          <w:szCs w:val="20"/>
          <w:lang w:val="en-IN"/>
        </w:rPr>
      </w:pPr>
      <w:r w:rsidRPr="007D4287">
        <w:rPr>
          <w:sz w:val="20"/>
          <w:szCs w:val="20"/>
        </w:rPr>
        <w:t>Name of the Firm: IntepatIP (Bangalore)</w:t>
      </w:r>
    </w:p>
    <w:p w14:paraId="21DD2ABE" w14:textId="3C5CCE8E" w:rsidR="001257BC" w:rsidRPr="007D4287" w:rsidRDefault="001257BC" w:rsidP="001257BC">
      <w:pPr>
        <w:pStyle w:val="ListParagraph"/>
        <w:rPr>
          <w:sz w:val="20"/>
          <w:szCs w:val="20"/>
        </w:rPr>
      </w:pPr>
      <w:r w:rsidRPr="007D4287">
        <w:rPr>
          <w:sz w:val="20"/>
          <w:szCs w:val="20"/>
        </w:rPr>
        <w:t xml:space="preserve">Period of Intership: </w:t>
      </w:r>
      <w:r w:rsidR="006C73FA" w:rsidRPr="007D4287">
        <w:rPr>
          <w:sz w:val="20"/>
          <w:szCs w:val="20"/>
        </w:rPr>
        <w:t>8</w:t>
      </w:r>
      <w:r w:rsidR="006C73FA" w:rsidRPr="007D4287">
        <w:rPr>
          <w:sz w:val="20"/>
          <w:szCs w:val="20"/>
          <w:vertAlign w:val="superscript"/>
        </w:rPr>
        <w:t>TH</w:t>
      </w:r>
      <w:r w:rsidR="006C73FA" w:rsidRPr="007D4287">
        <w:rPr>
          <w:sz w:val="20"/>
          <w:szCs w:val="20"/>
        </w:rPr>
        <w:t xml:space="preserve"> January to </w:t>
      </w:r>
      <w:r w:rsidR="00DE4160">
        <w:rPr>
          <w:sz w:val="20"/>
          <w:szCs w:val="20"/>
        </w:rPr>
        <w:t>28</w:t>
      </w:r>
      <w:r w:rsidR="00DE4160" w:rsidRPr="00DE4160">
        <w:rPr>
          <w:sz w:val="20"/>
          <w:szCs w:val="20"/>
          <w:vertAlign w:val="superscript"/>
        </w:rPr>
        <w:t>th</w:t>
      </w:r>
      <w:r w:rsidR="00DE4160">
        <w:rPr>
          <w:sz w:val="20"/>
          <w:szCs w:val="20"/>
        </w:rPr>
        <w:t xml:space="preserve"> March</w:t>
      </w:r>
      <w:r w:rsidR="006C73FA" w:rsidRPr="007D4287">
        <w:rPr>
          <w:sz w:val="20"/>
          <w:szCs w:val="20"/>
        </w:rPr>
        <w:t xml:space="preserve"> (Assessment Internship)</w:t>
      </w:r>
    </w:p>
    <w:p w14:paraId="20DE01AB" w14:textId="51C4771A" w:rsidR="006C73FA" w:rsidRPr="007D4287" w:rsidRDefault="00A368EB" w:rsidP="001257BC">
      <w:pPr>
        <w:pStyle w:val="ListParagraph"/>
        <w:rPr>
          <w:sz w:val="20"/>
          <w:szCs w:val="20"/>
          <w:lang w:val="en-IN"/>
        </w:rPr>
      </w:pPr>
      <w:r w:rsidRPr="007D4287">
        <w:rPr>
          <w:sz w:val="20"/>
          <w:szCs w:val="20"/>
          <w:lang w:val="en-IN"/>
        </w:rPr>
        <w:t>Specialization:</w:t>
      </w:r>
      <w:r w:rsidR="0042355E" w:rsidRPr="007D4287">
        <w:rPr>
          <w:sz w:val="20"/>
          <w:szCs w:val="20"/>
          <w:lang w:val="en-IN"/>
        </w:rPr>
        <w:t xml:space="preserve"> Intellectua</w:t>
      </w:r>
      <w:r w:rsidRPr="007D4287">
        <w:rPr>
          <w:sz w:val="20"/>
          <w:szCs w:val="20"/>
          <w:lang w:val="en-IN"/>
        </w:rPr>
        <w:t>l Property Rights</w:t>
      </w:r>
    </w:p>
    <w:p w14:paraId="01ED8D49" w14:textId="77777777" w:rsidR="00C8734A" w:rsidRPr="007D4287" w:rsidRDefault="00C8734A" w:rsidP="007D4287">
      <w:pPr>
        <w:pStyle w:val="ListParagraph"/>
        <w:numPr>
          <w:ilvl w:val="0"/>
          <w:numId w:val="3"/>
        </w:numPr>
        <w:jc w:val="both"/>
        <w:rPr>
          <w:sz w:val="20"/>
          <w:szCs w:val="20"/>
          <w:lang w:val="en-IN"/>
        </w:rPr>
      </w:pPr>
      <w:r w:rsidRPr="007D4287">
        <w:rPr>
          <w:sz w:val="20"/>
          <w:szCs w:val="20"/>
          <w:lang w:val="en-IN"/>
        </w:rPr>
        <w:t xml:space="preserve">During my internship, I delved into all aspects of trademark law, obtaining useful insights and experiences at all levels, I acquired proficiency in various aspects including trademark searches such as trade mark, phonetic, and Vienna code searches. </w:t>
      </w:r>
    </w:p>
    <w:p w14:paraId="1151E9F6" w14:textId="77777777" w:rsidR="00C8734A" w:rsidRPr="007D4287" w:rsidRDefault="00C8734A" w:rsidP="007D4287">
      <w:pPr>
        <w:pStyle w:val="ListParagraph"/>
        <w:numPr>
          <w:ilvl w:val="0"/>
          <w:numId w:val="3"/>
        </w:numPr>
        <w:jc w:val="both"/>
        <w:rPr>
          <w:sz w:val="20"/>
          <w:szCs w:val="20"/>
          <w:lang w:val="en-IN"/>
        </w:rPr>
      </w:pPr>
      <w:r w:rsidRPr="007D4287">
        <w:rPr>
          <w:sz w:val="20"/>
          <w:szCs w:val="20"/>
          <w:lang w:val="en-IN"/>
        </w:rPr>
        <w:t xml:space="preserve">My experience also encompassed navigating e-registry systems for trademarks, utilizing tools like tm class, and engaging with the trademark journal. </w:t>
      </w:r>
    </w:p>
    <w:p w14:paraId="0E893DF1" w14:textId="77777777" w:rsidR="00C8734A" w:rsidRPr="007D4287" w:rsidRDefault="00C8734A" w:rsidP="007D4287">
      <w:pPr>
        <w:pStyle w:val="ListParagraph"/>
        <w:numPr>
          <w:ilvl w:val="0"/>
          <w:numId w:val="3"/>
        </w:numPr>
        <w:jc w:val="both"/>
        <w:rPr>
          <w:sz w:val="20"/>
          <w:szCs w:val="20"/>
          <w:lang w:val="en-IN"/>
        </w:rPr>
      </w:pPr>
      <w:r w:rsidRPr="007D4287">
        <w:rPr>
          <w:sz w:val="20"/>
          <w:szCs w:val="20"/>
          <w:lang w:val="en-IN"/>
        </w:rPr>
        <w:t>Additionally, I honed my skills in drafting responses to examiners, compiling evidence for affidavits related to infringement, passing off, objections, and oppositions</w:t>
      </w:r>
    </w:p>
    <w:p w14:paraId="4219FA2D" w14:textId="77777777" w:rsidR="00C8734A" w:rsidRPr="007D4287" w:rsidRDefault="00C8734A" w:rsidP="007D4287">
      <w:pPr>
        <w:pStyle w:val="ListParagraph"/>
        <w:numPr>
          <w:ilvl w:val="0"/>
          <w:numId w:val="3"/>
        </w:numPr>
        <w:jc w:val="both"/>
        <w:rPr>
          <w:sz w:val="20"/>
          <w:szCs w:val="20"/>
          <w:lang w:val="en-IN"/>
        </w:rPr>
      </w:pPr>
      <w:r w:rsidRPr="007D4287">
        <w:rPr>
          <w:sz w:val="20"/>
          <w:szCs w:val="20"/>
          <w:lang w:val="en-IN"/>
        </w:rPr>
        <w:t xml:space="preserve"> My role also involved extensive research on case laws, blogs, and articles, culminating in detailed analytical reports. </w:t>
      </w:r>
    </w:p>
    <w:p w14:paraId="799F6FF4" w14:textId="77777777" w:rsidR="00C8734A" w:rsidRDefault="00C8734A" w:rsidP="007D4287">
      <w:pPr>
        <w:pStyle w:val="ListParagraph"/>
        <w:numPr>
          <w:ilvl w:val="0"/>
          <w:numId w:val="3"/>
        </w:numPr>
        <w:jc w:val="both"/>
        <w:rPr>
          <w:sz w:val="20"/>
          <w:szCs w:val="20"/>
          <w:lang w:val="en-IN"/>
        </w:rPr>
      </w:pPr>
      <w:r w:rsidRPr="007D4287">
        <w:rPr>
          <w:sz w:val="20"/>
          <w:szCs w:val="20"/>
          <w:lang w:val="en-IN"/>
        </w:rPr>
        <w:t>Reading the Trademark Act and Copyright Acts in detail, paying special attention to section sequencing and focusing on significant provisions.</w:t>
      </w:r>
    </w:p>
    <w:p w14:paraId="2248C32D" w14:textId="14FAE5C7" w:rsidR="00DE4160" w:rsidRPr="007D4287" w:rsidRDefault="00DE4160" w:rsidP="007D4287">
      <w:pPr>
        <w:pStyle w:val="ListParagraph"/>
        <w:numPr>
          <w:ilvl w:val="0"/>
          <w:numId w:val="3"/>
        </w:numPr>
        <w:jc w:val="both"/>
        <w:rPr>
          <w:sz w:val="20"/>
          <w:szCs w:val="20"/>
          <w:lang w:val="en-IN"/>
        </w:rPr>
      </w:pPr>
      <w:r>
        <w:rPr>
          <w:sz w:val="20"/>
          <w:szCs w:val="20"/>
          <w:lang w:val="en-IN"/>
        </w:rPr>
        <w:t xml:space="preserve">Handling with content </w:t>
      </w:r>
      <w:proofErr w:type="gramStart"/>
      <w:r>
        <w:rPr>
          <w:sz w:val="20"/>
          <w:szCs w:val="20"/>
          <w:lang w:val="en-IN"/>
        </w:rPr>
        <w:t>writer</w:t>
      </w:r>
      <w:r w:rsidR="00B46FAE">
        <w:rPr>
          <w:sz w:val="20"/>
          <w:szCs w:val="20"/>
          <w:lang w:val="en-IN"/>
        </w:rPr>
        <w:t xml:space="preserve"> ,</w:t>
      </w:r>
      <w:proofErr w:type="gramEnd"/>
      <w:r w:rsidR="00B46FAE">
        <w:rPr>
          <w:sz w:val="20"/>
          <w:szCs w:val="20"/>
          <w:lang w:val="en-IN"/>
        </w:rPr>
        <w:t xml:space="preserve"> blog posting &amp; weekly posting articles .</w:t>
      </w:r>
    </w:p>
    <w:p w14:paraId="693FD706" w14:textId="7496DB26" w:rsidR="00A368EB" w:rsidRPr="007D4287" w:rsidRDefault="00C8734A" w:rsidP="007D4287">
      <w:pPr>
        <w:pStyle w:val="ListParagraph"/>
        <w:numPr>
          <w:ilvl w:val="0"/>
          <w:numId w:val="3"/>
        </w:numPr>
        <w:jc w:val="both"/>
        <w:rPr>
          <w:sz w:val="20"/>
          <w:szCs w:val="20"/>
          <w:lang w:val="en-IN"/>
        </w:rPr>
      </w:pPr>
      <w:r w:rsidRPr="007D4287">
        <w:rPr>
          <w:sz w:val="20"/>
          <w:szCs w:val="20"/>
          <w:lang w:val="en-IN"/>
        </w:rPr>
        <w:t>Furthermore, I expanded my skill set as a content writer, contributing blogs on LinkedIn, and gained proficiency in utilizing Canva for blog design editing specifically tailored for Intepat IP.</w:t>
      </w:r>
    </w:p>
    <w:p w14:paraId="6D662CC3" w14:textId="77777777" w:rsidR="00C8734A" w:rsidRPr="007D4287" w:rsidRDefault="00C8734A" w:rsidP="00C8734A">
      <w:pPr>
        <w:pStyle w:val="ListParagraph"/>
        <w:ind w:left="1440"/>
        <w:rPr>
          <w:sz w:val="20"/>
          <w:szCs w:val="20"/>
          <w:lang w:val="en-IN"/>
        </w:rPr>
      </w:pPr>
    </w:p>
    <w:p w14:paraId="2066D9F6" w14:textId="0CB0673E" w:rsidR="00C8734A" w:rsidRPr="007D4287" w:rsidRDefault="00C8734A" w:rsidP="007D4287">
      <w:pPr>
        <w:pStyle w:val="ListParagraph"/>
        <w:numPr>
          <w:ilvl w:val="0"/>
          <w:numId w:val="2"/>
        </w:numPr>
        <w:jc w:val="both"/>
        <w:rPr>
          <w:sz w:val="20"/>
          <w:szCs w:val="20"/>
          <w:lang w:val="en-IN"/>
        </w:rPr>
      </w:pPr>
      <w:r w:rsidRPr="007D4287">
        <w:rPr>
          <w:sz w:val="20"/>
          <w:szCs w:val="20"/>
        </w:rPr>
        <w:t>Name of the Firm</w:t>
      </w:r>
      <w:r w:rsidR="00EC7F41" w:rsidRPr="007D4287">
        <w:rPr>
          <w:sz w:val="20"/>
          <w:szCs w:val="20"/>
        </w:rPr>
        <w:t>: Kochhar &amp; Co. (Chennai)</w:t>
      </w:r>
    </w:p>
    <w:p w14:paraId="154115C4" w14:textId="6F089EC7" w:rsidR="00EC7F41" w:rsidRPr="007D4287" w:rsidRDefault="00EC7F41" w:rsidP="007D4287">
      <w:pPr>
        <w:pStyle w:val="ListParagraph"/>
        <w:jc w:val="both"/>
        <w:rPr>
          <w:sz w:val="20"/>
          <w:szCs w:val="20"/>
        </w:rPr>
      </w:pPr>
      <w:r w:rsidRPr="007D4287">
        <w:rPr>
          <w:sz w:val="20"/>
          <w:szCs w:val="20"/>
        </w:rPr>
        <w:t>Period of Internship: 1 august to 30th August 2023</w:t>
      </w:r>
    </w:p>
    <w:p w14:paraId="4107D4AD" w14:textId="53F9E271" w:rsidR="00EC7F41" w:rsidRPr="007D4287" w:rsidRDefault="00323E7F" w:rsidP="007D4287">
      <w:pPr>
        <w:pStyle w:val="ListParagraph"/>
        <w:jc w:val="both"/>
        <w:rPr>
          <w:sz w:val="20"/>
          <w:szCs w:val="20"/>
        </w:rPr>
      </w:pPr>
      <w:r w:rsidRPr="007D4287">
        <w:rPr>
          <w:sz w:val="20"/>
          <w:szCs w:val="20"/>
        </w:rPr>
        <w:t>Assignments: C.R.P.C., E.P.F., I.P.R. and Corporate Practice</w:t>
      </w:r>
    </w:p>
    <w:p w14:paraId="40187B75" w14:textId="77777777" w:rsidR="00323E7F" w:rsidRPr="007D4287" w:rsidRDefault="00323E7F" w:rsidP="007D4287">
      <w:pPr>
        <w:pStyle w:val="ListParagraph"/>
        <w:numPr>
          <w:ilvl w:val="0"/>
          <w:numId w:val="4"/>
        </w:numPr>
        <w:jc w:val="both"/>
        <w:rPr>
          <w:sz w:val="20"/>
          <w:szCs w:val="20"/>
          <w:lang w:val="en-IN"/>
        </w:rPr>
      </w:pPr>
      <w:r w:rsidRPr="007D4287">
        <w:rPr>
          <w:sz w:val="20"/>
          <w:szCs w:val="20"/>
        </w:rPr>
        <w:t>CRPC: Focused on criminal quash deals settled between parties without involving the court. The objective is to find relevant case law related to this matter.</w:t>
      </w:r>
    </w:p>
    <w:p w14:paraId="457D8966" w14:textId="7091FFEC" w:rsidR="00323E7F" w:rsidRPr="007D4287" w:rsidRDefault="00323E7F" w:rsidP="007D4287">
      <w:pPr>
        <w:pStyle w:val="ListParagraph"/>
        <w:numPr>
          <w:ilvl w:val="0"/>
          <w:numId w:val="4"/>
        </w:numPr>
        <w:jc w:val="both"/>
        <w:rPr>
          <w:sz w:val="20"/>
          <w:szCs w:val="20"/>
          <w:lang w:val="en-IN"/>
        </w:rPr>
      </w:pPr>
      <w:r w:rsidRPr="007D4287">
        <w:rPr>
          <w:sz w:val="20"/>
          <w:szCs w:val="20"/>
        </w:rPr>
        <w:t xml:space="preserve"> EPF: Analysis of case facts and the distinction between a principal employer and a contractual employer.</w:t>
      </w:r>
    </w:p>
    <w:p w14:paraId="0B48C8C1" w14:textId="77777777" w:rsidR="00323E7F" w:rsidRPr="007D4287" w:rsidRDefault="00323E7F" w:rsidP="007D4287">
      <w:pPr>
        <w:pStyle w:val="ListParagraph"/>
        <w:numPr>
          <w:ilvl w:val="0"/>
          <w:numId w:val="4"/>
        </w:numPr>
        <w:jc w:val="both"/>
        <w:rPr>
          <w:sz w:val="20"/>
          <w:szCs w:val="20"/>
          <w:lang w:val="en-IN"/>
        </w:rPr>
      </w:pPr>
      <w:r w:rsidRPr="007D4287">
        <w:rPr>
          <w:sz w:val="20"/>
          <w:szCs w:val="20"/>
        </w:rPr>
        <w:t xml:space="preserve"> Companies Act – My assignment pertains to matters related to Director Identification Number (DIN), Director forms, and associated penalties. </w:t>
      </w:r>
    </w:p>
    <w:p w14:paraId="5B4DD46E" w14:textId="75BD8821" w:rsidR="00323E7F" w:rsidRPr="007D4287" w:rsidRDefault="00323E7F" w:rsidP="007D4287">
      <w:pPr>
        <w:pStyle w:val="ListParagraph"/>
        <w:numPr>
          <w:ilvl w:val="0"/>
          <w:numId w:val="4"/>
        </w:numPr>
        <w:jc w:val="both"/>
        <w:rPr>
          <w:sz w:val="20"/>
          <w:szCs w:val="20"/>
          <w:lang w:val="en-IN"/>
        </w:rPr>
      </w:pPr>
      <w:r w:rsidRPr="007D4287">
        <w:rPr>
          <w:sz w:val="20"/>
          <w:szCs w:val="20"/>
        </w:rPr>
        <w:t>Research and analytical skills, as well as experience in drafting and reviewing licensing agreements and corporate contracts.</w:t>
      </w:r>
    </w:p>
    <w:p w14:paraId="3F5364CB" w14:textId="77777777" w:rsidR="00F45B32" w:rsidRPr="007D4287" w:rsidRDefault="00F45B32" w:rsidP="00F45B32">
      <w:pPr>
        <w:pStyle w:val="ListParagraph"/>
        <w:ind w:left="1440"/>
        <w:rPr>
          <w:sz w:val="20"/>
          <w:szCs w:val="20"/>
          <w:lang w:val="en-IN"/>
        </w:rPr>
      </w:pPr>
    </w:p>
    <w:p w14:paraId="1604C4FC" w14:textId="4D5CF6AA" w:rsidR="00323E7F" w:rsidRPr="007D4287" w:rsidRDefault="00F45B32" w:rsidP="007D4287">
      <w:pPr>
        <w:pStyle w:val="ListParagraph"/>
        <w:numPr>
          <w:ilvl w:val="0"/>
          <w:numId w:val="2"/>
        </w:numPr>
        <w:jc w:val="both"/>
        <w:rPr>
          <w:sz w:val="20"/>
          <w:szCs w:val="20"/>
          <w:lang w:val="en-IN"/>
        </w:rPr>
      </w:pPr>
      <w:r w:rsidRPr="007D4287">
        <w:rPr>
          <w:sz w:val="20"/>
          <w:szCs w:val="20"/>
        </w:rPr>
        <w:t>Name of the Firm: Altacit Global (Chennai)</w:t>
      </w:r>
    </w:p>
    <w:p w14:paraId="49085C74" w14:textId="03B94494" w:rsidR="00F45B32" w:rsidRPr="007D4287" w:rsidRDefault="00F45B32" w:rsidP="007D4287">
      <w:pPr>
        <w:pStyle w:val="ListParagraph"/>
        <w:jc w:val="both"/>
        <w:rPr>
          <w:sz w:val="20"/>
          <w:szCs w:val="20"/>
        </w:rPr>
      </w:pPr>
      <w:r w:rsidRPr="007D4287">
        <w:rPr>
          <w:sz w:val="20"/>
          <w:szCs w:val="20"/>
        </w:rPr>
        <w:t xml:space="preserve">Period of Internship: 5 </w:t>
      </w:r>
      <w:proofErr w:type="spellStart"/>
      <w:r w:rsidRPr="007D4287">
        <w:rPr>
          <w:sz w:val="20"/>
          <w:szCs w:val="20"/>
        </w:rPr>
        <w:t>th</w:t>
      </w:r>
      <w:proofErr w:type="spellEnd"/>
      <w:r w:rsidRPr="007D4287">
        <w:rPr>
          <w:sz w:val="20"/>
          <w:szCs w:val="20"/>
        </w:rPr>
        <w:t xml:space="preserve"> June to 30th July 2023</w:t>
      </w:r>
    </w:p>
    <w:p w14:paraId="21C3F668" w14:textId="3B1AB3A4" w:rsidR="00F45B32" w:rsidRPr="007D4287" w:rsidRDefault="00F45B32" w:rsidP="007D4287">
      <w:pPr>
        <w:pStyle w:val="ListParagraph"/>
        <w:jc w:val="both"/>
        <w:rPr>
          <w:sz w:val="20"/>
          <w:szCs w:val="20"/>
        </w:rPr>
      </w:pPr>
      <w:r w:rsidRPr="007D4287">
        <w:rPr>
          <w:sz w:val="20"/>
          <w:szCs w:val="20"/>
        </w:rPr>
        <w:t>Assignments: Trademark, Copyright, Patent, and Corporate Practice</w:t>
      </w:r>
    </w:p>
    <w:p w14:paraId="24DC8737" w14:textId="77777777" w:rsidR="008C6670" w:rsidRPr="007D4287" w:rsidRDefault="008C6670" w:rsidP="007D4287">
      <w:pPr>
        <w:pStyle w:val="ListParagraph"/>
        <w:numPr>
          <w:ilvl w:val="0"/>
          <w:numId w:val="5"/>
        </w:numPr>
        <w:jc w:val="both"/>
        <w:rPr>
          <w:sz w:val="20"/>
          <w:szCs w:val="20"/>
        </w:rPr>
      </w:pPr>
      <w:r w:rsidRPr="007D4287">
        <w:rPr>
          <w:sz w:val="20"/>
          <w:szCs w:val="20"/>
        </w:rPr>
        <w:t xml:space="preserve">I have a comprehensive understanding of Intellectual Property Rights (IPR) concepts, which include patents, trademarks, copyrights, and Corporate Practice. </w:t>
      </w:r>
    </w:p>
    <w:p w14:paraId="7CD7E948" w14:textId="0BCBD294" w:rsidR="008C6670" w:rsidRPr="007D4287" w:rsidRDefault="008C6670" w:rsidP="007D4287">
      <w:pPr>
        <w:pStyle w:val="ListParagraph"/>
        <w:numPr>
          <w:ilvl w:val="0"/>
          <w:numId w:val="5"/>
        </w:numPr>
        <w:jc w:val="both"/>
        <w:rPr>
          <w:sz w:val="20"/>
          <w:szCs w:val="20"/>
        </w:rPr>
      </w:pPr>
      <w:r w:rsidRPr="007D4287">
        <w:rPr>
          <w:sz w:val="20"/>
          <w:szCs w:val="20"/>
        </w:rPr>
        <w:t>In the corporate team, I have gained extensive experience working in various sectors, allowing me ample time to thoroughly understand each topic. This has contributed to the efficiency in drafting terms and conditions, agreements, and fundamental clauses for third-party companies.</w:t>
      </w:r>
    </w:p>
    <w:p w14:paraId="0FF492CB" w14:textId="5B274415" w:rsidR="008C6670" w:rsidRPr="007D4287" w:rsidRDefault="00405C0E" w:rsidP="007D4287">
      <w:pPr>
        <w:pStyle w:val="ListParagraph"/>
        <w:numPr>
          <w:ilvl w:val="0"/>
          <w:numId w:val="5"/>
        </w:numPr>
        <w:jc w:val="both"/>
        <w:rPr>
          <w:sz w:val="20"/>
          <w:szCs w:val="20"/>
        </w:rPr>
      </w:pPr>
      <w:r w:rsidRPr="007D4287">
        <w:rPr>
          <w:sz w:val="20"/>
          <w:szCs w:val="20"/>
        </w:rPr>
        <w:t>My knowledge extends to various aspects of trademark registration processes, along with a solid grasp of transborder reputation fundamentals and drafting examiner reports. I have even contributed research articles on these subjects.</w:t>
      </w:r>
    </w:p>
    <w:p w14:paraId="6DF12263" w14:textId="77777777" w:rsidR="00405C0E" w:rsidRPr="007D4287" w:rsidRDefault="00405C0E" w:rsidP="007D4287">
      <w:pPr>
        <w:pStyle w:val="ListParagraph"/>
        <w:numPr>
          <w:ilvl w:val="0"/>
          <w:numId w:val="5"/>
        </w:numPr>
        <w:jc w:val="both"/>
        <w:rPr>
          <w:sz w:val="20"/>
          <w:szCs w:val="20"/>
        </w:rPr>
      </w:pPr>
      <w:r w:rsidRPr="007D4287">
        <w:rPr>
          <w:sz w:val="20"/>
          <w:szCs w:val="20"/>
        </w:rPr>
        <w:t>With strong research and analytical skills, I am proficient in assessing the Trademark, Copyright patentability and novelty of inventions.</w:t>
      </w:r>
    </w:p>
    <w:p w14:paraId="52F4E398" w14:textId="506C0D9F" w:rsidR="00405C0E" w:rsidRPr="007D4287" w:rsidRDefault="00405C0E" w:rsidP="007D4287">
      <w:pPr>
        <w:pStyle w:val="ListParagraph"/>
        <w:numPr>
          <w:ilvl w:val="0"/>
          <w:numId w:val="5"/>
        </w:numPr>
        <w:jc w:val="both"/>
        <w:rPr>
          <w:sz w:val="20"/>
          <w:szCs w:val="20"/>
        </w:rPr>
      </w:pPr>
      <w:r w:rsidRPr="007D4287">
        <w:rPr>
          <w:sz w:val="20"/>
          <w:szCs w:val="20"/>
        </w:rPr>
        <w:t xml:space="preserve">Preparing the (FER) First Examination Report as a part of the Patent team. Moreover, I have practical experience in drafting and reviewing licensing agreements, corporate contract drafting, FER response drafting, and helping in the preparation and filing of corporate </w:t>
      </w:r>
      <w:r w:rsidRPr="007D4287">
        <w:rPr>
          <w:sz w:val="20"/>
          <w:szCs w:val="20"/>
        </w:rPr>
        <w:lastRenderedPageBreak/>
        <w:t>regulatory documents and forms.</w:t>
      </w:r>
    </w:p>
    <w:p w14:paraId="5B306F20" w14:textId="77777777" w:rsidR="00C73688" w:rsidRPr="007D4287" w:rsidRDefault="00C73688" w:rsidP="00C73688">
      <w:pPr>
        <w:pStyle w:val="ListParagraph"/>
        <w:ind w:left="1500"/>
        <w:rPr>
          <w:sz w:val="20"/>
          <w:szCs w:val="20"/>
        </w:rPr>
      </w:pPr>
    </w:p>
    <w:p w14:paraId="506AE73A" w14:textId="14C251DF" w:rsidR="00F45B32" w:rsidRPr="007D4287" w:rsidRDefault="00E04A74" w:rsidP="007D4287">
      <w:pPr>
        <w:pStyle w:val="ListParagraph"/>
        <w:numPr>
          <w:ilvl w:val="0"/>
          <w:numId w:val="2"/>
        </w:numPr>
        <w:jc w:val="both"/>
        <w:rPr>
          <w:sz w:val="20"/>
          <w:szCs w:val="20"/>
          <w:lang w:val="en-IN"/>
        </w:rPr>
      </w:pPr>
      <w:r w:rsidRPr="007D4287">
        <w:rPr>
          <w:sz w:val="20"/>
          <w:szCs w:val="20"/>
        </w:rPr>
        <w:t>Name of the Firm: Altacit Global (Hyderabad)</w:t>
      </w:r>
    </w:p>
    <w:p w14:paraId="72BFB698" w14:textId="77777777" w:rsidR="00E04A74" w:rsidRPr="007D4287" w:rsidRDefault="00E04A74" w:rsidP="007D4287">
      <w:pPr>
        <w:pStyle w:val="ListParagraph"/>
        <w:jc w:val="both"/>
        <w:rPr>
          <w:sz w:val="20"/>
          <w:szCs w:val="20"/>
        </w:rPr>
      </w:pPr>
      <w:r w:rsidRPr="007D4287">
        <w:rPr>
          <w:sz w:val="20"/>
          <w:szCs w:val="20"/>
        </w:rPr>
        <w:t xml:space="preserve">Period of Internship: 1 </w:t>
      </w:r>
      <w:proofErr w:type="spellStart"/>
      <w:r w:rsidRPr="007D4287">
        <w:rPr>
          <w:sz w:val="20"/>
          <w:szCs w:val="20"/>
        </w:rPr>
        <w:t>st</w:t>
      </w:r>
      <w:proofErr w:type="spellEnd"/>
      <w:r w:rsidRPr="007D4287">
        <w:rPr>
          <w:sz w:val="20"/>
          <w:szCs w:val="20"/>
        </w:rPr>
        <w:t xml:space="preserve"> December to 30th December 2022 </w:t>
      </w:r>
    </w:p>
    <w:p w14:paraId="042072AE" w14:textId="6511B0FD" w:rsidR="00E04A74" w:rsidRPr="007D4287" w:rsidRDefault="00E04A74" w:rsidP="007D4287">
      <w:pPr>
        <w:pStyle w:val="ListParagraph"/>
        <w:jc w:val="both"/>
        <w:rPr>
          <w:sz w:val="20"/>
          <w:szCs w:val="20"/>
        </w:rPr>
      </w:pPr>
      <w:r w:rsidRPr="007D4287">
        <w:rPr>
          <w:sz w:val="20"/>
          <w:szCs w:val="20"/>
        </w:rPr>
        <w:t>Assignments: Basics of IPR - Trade mark, copyright, patent, industrial design</w:t>
      </w:r>
    </w:p>
    <w:p w14:paraId="6B832145" w14:textId="77777777" w:rsidR="00C73688" w:rsidRPr="007D4287" w:rsidRDefault="00C73688" w:rsidP="007D4287">
      <w:pPr>
        <w:pStyle w:val="ListParagraph"/>
        <w:numPr>
          <w:ilvl w:val="0"/>
          <w:numId w:val="6"/>
        </w:numPr>
        <w:jc w:val="both"/>
        <w:rPr>
          <w:sz w:val="20"/>
          <w:szCs w:val="20"/>
          <w:lang w:val="en-IN"/>
        </w:rPr>
      </w:pPr>
      <w:r w:rsidRPr="007D4287">
        <w:rPr>
          <w:sz w:val="20"/>
          <w:szCs w:val="20"/>
        </w:rPr>
        <w:t xml:space="preserve">I am familiar with trademark formats, including standard character and special formats, am proficient in classifying goods and services into ™ and </w:t>
      </w:r>
      <w:proofErr w:type="spellStart"/>
      <w:r w:rsidRPr="007D4287">
        <w:rPr>
          <w:sz w:val="20"/>
          <w:szCs w:val="20"/>
        </w:rPr>
        <w:t>sm</w:t>
      </w:r>
      <w:proofErr w:type="spellEnd"/>
      <w:r w:rsidRPr="007D4287">
        <w:rPr>
          <w:sz w:val="20"/>
          <w:szCs w:val="20"/>
        </w:rPr>
        <w:t xml:space="preserve"> categories, conducting trademark data checks on the website, and knowing that the journal publishes trademarks in 90 days and registers them in 9-11 months. I specialize in trademarks, particularly fanciful, arbitrary, and suggestive ones of the basics </w:t>
      </w:r>
    </w:p>
    <w:p w14:paraId="56189157" w14:textId="77777777" w:rsidR="00C73688" w:rsidRPr="007D4287" w:rsidRDefault="00C73688" w:rsidP="007D4287">
      <w:pPr>
        <w:pStyle w:val="ListParagraph"/>
        <w:numPr>
          <w:ilvl w:val="0"/>
          <w:numId w:val="6"/>
        </w:numPr>
        <w:jc w:val="both"/>
        <w:rPr>
          <w:sz w:val="20"/>
          <w:szCs w:val="20"/>
          <w:lang w:val="en-IN"/>
        </w:rPr>
      </w:pPr>
      <w:r w:rsidRPr="007D4287">
        <w:rPr>
          <w:sz w:val="20"/>
          <w:szCs w:val="20"/>
        </w:rPr>
        <w:t xml:space="preserve"> Intellectual Property Expertise: Knowledgeable about celebrity rights, personality rights, copyrights, and patents, focusing on novelty, inventive steps, and industrial purposes. </w:t>
      </w:r>
    </w:p>
    <w:p w14:paraId="4DA55A8A" w14:textId="77777777" w:rsidR="00C73688" w:rsidRPr="007D4287" w:rsidRDefault="00C73688" w:rsidP="007D4287">
      <w:pPr>
        <w:pStyle w:val="ListParagraph"/>
        <w:numPr>
          <w:ilvl w:val="0"/>
          <w:numId w:val="6"/>
        </w:numPr>
        <w:jc w:val="both"/>
        <w:rPr>
          <w:sz w:val="20"/>
          <w:szCs w:val="20"/>
          <w:lang w:val="en-IN"/>
        </w:rPr>
      </w:pPr>
      <w:r w:rsidRPr="007D4287">
        <w:rPr>
          <w:sz w:val="20"/>
          <w:szCs w:val="20"/>
        </w:rPr>
        <w:t xml:space="preserve"> Basics of Standard Essential Patent (SEP): Understanding of Standard Essential Patent concepts, particularly related to the Internet of Things (IoT) network. </w:t>
      </w:r>
    </w:p>
    <w:p w14:paraId="466F5148" w14:textId="77777777" w:rsidR="00C73688" w:rsidRPr="007D4287" w:rsidRDefault="00C73688" w:rsidP="007D4287">
      <w:pPr>
        <w:pStyle w:val="ListParagraph"/>
        <w:numPr>
          <w:ilvl w:val="0"/>
          <w:numId w:val="6"/>
        </w:numPr>
        <w:jc w:val="both"/>
        <w:rPr>
          <w:sz w:val="20"/>
          <w:szCs w:val="20"/>
          <w:lang w:val="en-IN"/>
        </w:rPr>
      </w:pPr>
      <w:r w:rsidRPr="007D4287">
        <w:rPr>
          <w:sz w:val="20"/>
          <w:szCs w:val="20"/>
        </w:rPr>
        <w:t xml:space="preserve">Case Law Research: Experience in researching relevant case laws in the field of intellectual property. </w:t>
      </w:r>
    </w:p>
    <w:p w14:paraId="30C12678" w14:textId="378DFFD6" w:rsidR="00E04A74" w:rsidRPr="007D4287" w:rsidRDefault="00C73688" w:rsidP="007D4287">
      <w:pPr>
        <w:pStyle w:val="ListParagraph"/>
        <w:numPr>
          <w:ilvl w:val="0"/>
          <w:numId w:val="6"/>
        </w:numPr>
        <w:jc w:val="both"/>
        <w:rPr>
          <w:sz w:val="20"/>
          <w:szCs w:val="20"/>
          <w:lang w:val="en-IN"/>
        </w:rPr>
      </w:pPr>
      <w:r w:rsidRPr="007D4287">
        <w:rPr>
          <w:sz w:val="20"/>
          <w:szCs w:val="20"/>
        </w:rPr>
        <w:t xml:space="preserve"> Research on Automotive, Fashion, and Food Industry: Engaged in extensive research on trademark, copyright, and patent matters pertaining to the automotive, fashion, and food industries.</w:t>
      </w:r>
    </w:p>
    <w:p w14:paraId="4A627CB2" w14:textId="77777777" w:rsidR="00E0636E" w:rsidRPr="007D4287" w:rsidRDefault="00E0636E" w:rsidP="00E0636E">
      <w:pPr>
        <w:pStyle w:val="ListParagraph"/>
        <w:ind w:left="1440"/>
        <w:rPr>
          <w:sz w:val="20"/>
          <w:szCs w:val="20"/>
          <w:lang w:val="en-IN"/>
        </w:rPr>
      </w:pPr>
    </w:p>
    <w:p w14:paraId="03C71811" w14:textId="0E993B14" w:rsidR="00E0636E" w:rsidRPr="007D4287" w:rsidRDefault="00E0636E" w:rsidP="007D4287">
      <w:pPr>
        <w:pStyle w:val="ListParagraph"/>
        <w:numPr>
          <w:ilvl w:val="0"/>
          <w:numId w:val="2"/>
        </w:numPr>
        <w:jc w:val="both"/>
        <w:rPr>
          <w:sz w:val="20"/>
          <w:szCs w:val="20"/>
          <w:lang w:val="en-IN"/>
        </w:rPr>
      </w:pPr>
      <w:r w:rsidRPr="007D4287">
        <w:rPr>
          <w:sz w:val="20"/>
          <w:szCs w:val="20"/>
        </w:rPr>
        <w:t>Name of the Advocate: Adv. L. Rajendran, District Court (Coimbatore)</w:t>
      </w:r>
    </w:p>
    <w:p w14:paraId="5C4363FD" w14:textId="28EC5963" w:rsidR="00EC7F41" w:rsidRPr="007D4287" w:rsidRDefault="00E82BD1" w:rsidP="007D4287">
      <w:pPr>
        <w:pStyle w:val="ListParagraph"/>
        <w:jc w:val="both"/>
        <w:rPr>
          <w:sz w:val="20"/>
          <w:szCs w:val="20"/>
        </w:rPr>
      </w:pPr>
      <w:r w:rsidRPr="007D4287">
        <w:rPr>
          <w:sz w:val="20"/>
          <w:szCs w:val="20"/>
        </w:rPr>
        <w:t>Period of Internship:1st December 2021 - 5th January 2022</w:t>
      </w:r>
    </w:p>
    <w:p w14:paraId="452AD357" w14:textId="2C8B3608" w:rsidR="00E82BD1" w:rsidRPr="007D4287" w:rsidRDefault="00E82BD1" w:rsidP="007D4287">
      <w:pPr>
        <w:pStyle w:val="ListParagraph"/>
        <w:jc w:val="both"/>
        <w:rPr>
          <w:sz w:val="20"/>
          <w:szCs w:val="20"/>
        </w:rPr>
      </w:pPr>
      <w:r w:rsidRPr="007D4287">
        <w:rPr>
          <w:sz w:val="20"/>
          <w:szCs w:val="20"/>
        </w:rPr>
        <w:t>Assignments: I actively participated in a wide range of court activities at Coimbatore District Court, Tamil Nadu, involving criminal, civil, and labor cases. Here are some of the tasks I undertook during this engagement.</w:t>
      </w:r>
    </w:p>
    <w:p w14:paraId="2FEEAD20" w14:textId="7409FCDB" w:rsidR="00275E93" w:rsidRPr="007D4287" w:rsidRDefault="00275E93" w:rsidP="007D4287">
      <w:pPr>
        <w:pStyle w:val="ListParagraph"/>
        <w:numPr>
          <w:ilvl w:val="0"/>
          <w:numId w:val="7"/>
        </w:numPr>
        <w:jc w:val="both"/>
        <w:rPr>
          <w:sz w:val="20"/>
          <w:szCs w:val="20"/>
        </w:rPr>
      </w:pPr>
      <w:r w:rsidRPr="007D4287">
        <w:rPr>
          <w:sz w:val="20"/>
          <w:szCs w:val="20"/>
        </w:rPr>
        <w:t xml:space="preserve">Dealing with civil and criminal cases, including examples like Divorce and mutual cases, check bounce cases, IPC cases, and </w:t>
      </w:r>
      <w:r w:rsidR="003979C4" w:rsidRPr="007D4287">
        <w:rPr>
          <w:sz w:val="20"/>
          <w:szCs w:val="20"/>
        </w:rPr>
        <w:t>Labour</w:t>
      </w:r>
      <w:r w:rsidRPr="007D4287">
        <w:rPr>
          <w:sz w:val="20"/>
          <w:szCs w:val="20"/>
        </w:rPr>
        <w:t xml:space="preserve"> salary wages cases.</w:t>
      </w:r>
    </w:p>
    <w:p w14:paraId="136A67D1" w14:textId="10613CB4" w:rsidR="00E82BD1" w:rsidRPr="007D4287" w:rsidRDefault="00275E93" w:rsidP="007D4287">
      <w:pPr>
        <w:pStyle w:val="ListParagraph"/>
        <w:numPr>
          <w:ilvl w:val="0"/>
          <w:numId w:val="7"/>
        </w:numPr>
        <w:jc w:val="both"/>
        <w:rPr>
          <w:sz w:val="20"/>
          <w:szCs w:val="20"/>
        </w:rPr>
      </w:pPr>
      <w:r w:rsidRPr="007D4287">
        <w:rPr>
          <w:sz w:val="20"/>
          <w:szCs w:val="20"/>
        </w:rPr>
        <w:t xml:space="preserve"> Finding citations and drafting supporting documents for legal matters.</w:t>
      </w:r>
    </w:p>
    <w:p w14:paraId="24505F18" w14:textId="77777777" w:rsidR="00275E93" w:rsidRPr="007D4287" w:rsidRDefault="00275E93" w:rsidP="007D4287">
      <w:pPr>
        <w:pStyle w:val="ListParagraph"/>
        <w:numPr>
          <w:ilvl w:val="0"/>
          <w:numId w:val="7"/>
        </w:numPr>
        <w:jc w:val="both"/>
        <w:rPr>
          <w:sz w:val="20"/>
          <w:szCs w:val="20"/>
        </w:rPr>
      </w:pPr>
      <w:r w:rsidRPr="007D4287">
        <w:rPr>
          <w:sz w:val="20"/>
          <w:szCs w:val="20"/>
        </w:rPr>
        <w:t xml:space="preserve">Reading and studying various portions of books from the IPC, CRPC, and HMA. </w:t>
      </w:r>
    </w:p>
    <w:p w14:paraId="03201E23" w14:textId="1699486B" w:rsidR="00275E93" w:rsidRPr="007D4287" w:rsidRDefault="00275E93" w:rsidP="007D4287">
      <w:pPr>
        <w:pStyle w:val="ListParagraph"/>
        <w:numPr>
          <w:ilvl w:val="0"/>
          <w:numId w:val="7"/>
        </w:numPr>
        <w:jc w:val="both"/>
        <w:rPr>
          <w:sz w:val="20"/>
          <w:szCs w:val="20"/>
        </w:rPr>
      </w:pPr>
      <w:r w:rsidRPr="007D4287">
        <w:rPr>
          <w:sz w:val="20"/>
          <w:szCs w:val="20"/>
        </w:rPr>
        <w:t xml:space="preserve">Gained basic knowledge of drafting a plaint and other legal documents. </w:t>
      </w:r>
    </w:p>
    <w:p w14:paraId="04643F01" w14:textId="77777777" w:rsidR="000046B8" w:rsidRPr="007D4287" w:rsidRDefault="00275E93" w:rsidP="007D4287">
      <w:pPr>
        <w:pStyle w:val="ListParagraph"/>
        <w:numPr>
          <w:ilvl w:val="0"/>
          <w:numId w:val="7"/>
        </w:numPr>
        <w:jc w:val="both"/>
        <w:rPr>
          <w:sz w:val="20"/>
          <w:szCs w:val="20"/>
        </w:rPr>
      </w:pPr>
      <w:r w:rsidRPr="007D4287">
        <w:rPr>
          <w:sz w:val="20"/>
          <w:szCs w:val="20"/>
        </w:rPr>
        <w:t>Gained experience in writing legal opinions and filing lawsuits in court according to the court's</w:t>
      </w:r>
      <w:r w:rsidR="000046B8" w:rsidRPr="007D4287">
        <w:rPr>
          <w:sz w:val="20"/>
          <w:szCs w:val="20"/>
        </w:rPr>
        <w:t xml:space="preserve"> rules.</w:t>
      </w:r>
    </w:p>
    <w:p w14:paraId="47D49686" w14:textId="11B279E7" w:rsidR="00275E93" w:rsidRPr="007D4287" w:rsidRDefault="000046B8" w:rsidP="007D4287">
      <w:pPr>
        <w:jc w:val="both"/>
        <w:rPr>
          <w:sz w:val="20"/>
          <w:szCs w:val="20"/>
        </w:rPr>
      </w:pPr>
      <w:r w:rsidRPr="007D4287">
        <w:rPr>
          <w:sz w:val="20"/>
          <w:szCs w:val="20"/>
        </w:rPr>
        <w:t xml:space="preserve"> I have acquired the skills to draft legal opinions and successfully file lawsuits in accordance with court rules. Additionally, I have gained valuable experience in handling various civil, criminal, and </w:t>
      </w:r>
      <w:r w:rsidR="003979C4" w:rsidRPr="007D4287">
        <w:rPr>
          <w:sz w:val="20"/>
          <w:szCs w:val="20"/>
        </w:rPr>
        <w:t>Labour</w:t>
      </w:r>
      <w:r w:rsidRPr="007D4287">
        <w:rPr>
          <w:sz w:val="20"/>
          <w:szCs w:val="20"/>
        </w:rPr>
        <w:t xml:space="preserve"> cases.</w:t>
      </w:r>
    </w:p>
    <w:p w14:paraId="0259AE4E" w14:textId="77777777" w:rsidR="000046B8" w:rsidRPr="007D4287" w:rsidRDefault="000046B8" w:rsidP="000046B8">
      <w:pPr>
        <w:rPr>
          <w:sz w:val="20"/>
          <w:szCs w:val="20"/>
        </w:rPr>
      </w:pPr>
    </w:p>
    <w:p w14:paraId="46E1ED39" w14:textId="4CBD3F8A" w:rsidR="000046B8" w:rsidRPr="007D4287" w:rsidRDefault="000046B8" w:rsidP="007D4287">
      <w:pPr>
        <w:pStyle w:val="ListParagraph"/>
        <w:numPr>
          <w:ilvl w:val="0"/>
          <w:numId w:val="2"/>
        </w:numPr>
        <w:jc w:val="both"/>
        <w:rPr>
          <w:sz w:val="20"/>
          <w:szCs w:val="20"/>
        </w:rPr>
      </w:pPr>
      <w:r w:rsidRPr="007D4287">
        <w:rPr>
          <w:sz w:val="20"/>
          <w:szCs w:val="20"/>
        </w:rPr>
        <w:t>NGO: Non-Government organization, child line (Tirupur – Coimbatore) TN</w:t>
      </w:r>
    </w:p>
    <w:p w14:paraId="18A7E8F6" w14:textId="2A1FA515" w:rsidR="003979C4" w:rsidRPr="007D4287" w:rsidRDefault="003979C4" w:rsidP="007D4287">
      <w:pPr>
        <w:pStyle w:val="ListParagraph"/>
        <w:jc w:val="both"/>
        <w:rPr>
          <w:sz w:val="20"/>
          <w:szCs w:val="20"/>
        </w:rPr>
      </w:pPr>
      <w:r w:rsidRPr="007D4287">
        <w:rPr>
          <w:sz w:val="20"/>
          <w:szCs w:val="20"/>
        </w:rPr>
        <w:t xml:space="preserve">Period of Internship: From18th November to14th December 2019 </w:t>
      </w:r>
    </w:p>
    <w:p w14:paraId="59AE860F" w14:textId="799D864F" w:rsidR="000B577C" w:rsidRPr="007D4287" w:rsidRDefault="000B577C" w:rsidP="007D4287">
      <w:pPr>
        <w:jc w:val="both"/>
        <w:rPr>
          <w:sz w:val="20"/>
          <w:szCs w:val="20"/>
        </w:rPr>
      </w:pPr>
    </w:p>
    <w:p w14:paraId="6F67BDDD" w14:textId="4346E0C9" w:rsidR="003979C4" w:rsidRPr="007D4287" w:rsidRDefault="003979C4" w:rsidP="007D4287">
      <w:pPr>
        <w:pStyle w:val="ListParagraph"/>
        <w:numPr>
          <w:ilvl w:val="0"/>
          <w:numId w:val="9"/>
        </w:numPr>
        <w:jc w:val="both"/>
        <w:rPr>
          <w:sz w:val="20"/>
          <w:szCs w:val="20"/>
        </w:rPr>
      </w:pPr>
      <w:r w:rsidRPr="007D4287">
        <w:rPr>
          <w:sz w:val="20"/>
          <w:szCs w:val="20"/>
        </w:rPr>
        <w:t>All children's rights and protection, specific mention in Juvenile Justice, a rescue and assimilation initiative aiding children who are in need. Some of my field experience has been briefly described here.</w:t>
      </w:r>
    </w:p>
    <w:p w14:paraId="232AA037" w14:textId="7D269123" w:rsidR="00DE11F2" w:rsidRPr="007D4287" w:rsidRDefault="000B577C" w:rsidP="007D4287">
      <w:pPr>
        <w:pStyle w:val="ListParagraph"/>
        <w:numPr>
          <w:ilvl w:val="0"/>
          <w:numId w:val="9"/>
        </w:numPr>
        <w:jc w:val="both"/>
        <w:rPr>
          <w:sz w:val="20"/>
          <w:szCs w:val="20"/>
        </w:rPr>
      </w:pPr>
      <w:r w:rsidRPr="007D4287">
        <w:rPr>
          <w:sz w:val="20"/>
          <w:szCs w:val="20"/>
        </w:rPr>
        <w:t xml:space="preserve">Encounters to prevent child marriage in various locations, </w:t>
      </w:r>
      <w:r w:rsidR="00DE11F2" w:rsidRPr="007D4287">
        <w:rPr>
          <w:sz w:val="20"/>
          <w:szCs w:val="20"/>
        </w:rPr>
        <w:t>visiting</w:t>
      </w:r>
      <w:r w:rsidRPr="007D4287">
        <w:rPr>
          <w:sz w:val="20"/>
          <w:szCs w:val="20"/>
        </w:rPr>
        <w:t xml:space="preserve"> schools and running educational campaigns to inform kids about ChildLine </w:t>
      </w:r>
      <w:r w:rsidR="00DE11F2" w:rsidRPr="007D4287">
        <w:rPr>
          <w:sz w:val="20"/>
          <w:szCs w:val="20"/>
        </w:rPr>
        <w:t>organizations</w:t>
      </w:r>
      <w:r w:rsidRPr="007D4287">
        <w:rPr>
          <w:sz w:val="20"/>
          <w:szCs w:val="20"/>
        </w:rPr>
        <w:t xml:space="preserve"> in various school districts, children being saved &amp; Rescued under the child </w:t>
      </w:r>
      <w:r w:rsidR="00DE11F2" w:rsidRPr="007D4287">
        <w:rPr>
          <w:sz w:val="20"/>
          <w:szCs w:val="20"/>
        </w:rPr>
        <w:t>Labour</w:t>
      </w:r>
      <w:r w:rsidRPr="007D4287">
        <w:rPr>
          <w:sz w:val="20"/>
          <w:szCs w:val="20"/>
        </w:rPr>
        <w:t xml:space="preserve"> </w:t>
      </w:r>
      <w:r w:rsidR="00DE11F2" w:rsidRPr="007D4287">
        <w:rPr>
          <w:sz w:val="20"/>
          <w:szCs w:val="20"/>
        </w:rPr>
        <w:t>legislation, serving</w:t>
      </w:r>
      <w:r w:rsidRPr="007D4287">
        <w:rPr>
          <w:sz w:val="20"/>
          <w:szCs w:val="20"/>
        </w:rPr>
        <w:t xml:space="preserve"> as a volunteer of ChildLine railways The focus is on providing care and protection to all children, with a particular emphasis on the most vulnerable groups. </w:t>
      </w:r>
    </w:p>
    <w:p w14:paraId="64DCB8B2" w14:textId="071A9DF6" w:rsidR="000B577C" w:rsidRPr="007D4287" w:rsidRDefault="000B577C" w:rsidP="007D4287">
      <w:pPr>
        <w:pStyle w:val="ListParagraph"/>
        <w:numPr>
          <w:ilvl w:val="0"/>
          <w:numId w:val="9"/>
        </w:numPr>
        <w:jc w:val="both"/>
        <w:rPr>
          <w:sz w:val="20"/>
          <w:szCs w:val="20"/>
        </w:rPr>
      </w:pPr>
      <w:r w:rsidRPr="007D4287">
        <w:rPr>
          <w:sz w:val="20"/>
          <w:szCs w:val="20"/>
        </w:rPr>
        <w:t>This includes child sexual assault victims, children at risk of human trafficking or sexual abuse, and addressing issues like corporal punishment in schools and preventing child marriage.</w:t>
      </w:r>
    </w:p>
    <w:p w14:paraId="224EE732" w14:textId="77777777" w:rsidR="00E842E5" w:rsidRPr="007D4287" w:rsidRDefault="00E842E5" w:rsidP="003574DB">
      <w:pPr>
        <w:ind w:left="696"/>
        <w:rPr>
          <w:sz w:val="20"/>
          <w:szCs w:val="20"/>
        </w:rPr>
      </w:pPr>
    </w:p>
    <w:p w14:paraId="0ECFC559" w14:textId="0CA9FD22" w:rsidR="00DE11F2" w:rsidRPr="007D4287" w:rsidRDefault="00E842E5" w:rsidP="00DE11F2">
      <w:pPr>
        <w:rPr>
          <w:b/>
          <w:bCs/>
          <w:sz w:val="20"/>
          <w:szCs w:val="20"/>
          <w:u w:val="single"/>
        </w:rPr>
      </w:pPr>
      <w:r w:rsidRPr="007D4287">
        <w:rPr>
          <w:b/>
          <w:bCs/>
          <w:sz w:val="20"/>
          <w:szCs w:val="20"/>
          <w:u w:val="single"/>
        </w:rPr>
        <w:t>CO - CURRICULAR (Journals/ Research Papers/Competition)</w:t>
      </w:r>
    </w:p>
    <w:p w14:paraId="537D0D3C" w14:textId="7630E1BF" w:rsidR="00E82BD1" w:rsidRPr="007D4287" w:rsidRDefault="00156058" w:rsidP="007D4287">
      <w:pPr>
        <w:pStyle w:val="ListParagraph"/>
        <w:numPr>
          <w:ilvl w:val="0"/>
          <w:numId w:val="10"/>
        </w:numPr>
        <w:jc w:val="both"/>
        <w:rPr>
          <w:sz w:val="20"/>
          <w:szCs w:val="20"/>
          <w:lang w:val="en-IN"/>
        </w:rPr>
      </w:pPr>
      <w:r w:rsidRPr="007D4287">
        <w:rPr>
          <w:sz w:val="20"/>
          <w:szCs w:val="20"/>
        </w:rPr>
        <w:t>Have participated in 2nd NATIONAL ONLINE QUIZ COMPETITION on CURRENT AFFAIRS &amp; RTI ACT, 2005 organized by Vidhi Shala (Reg. ID- UDYAM-RJ-17-0002358 Regd. Under MSME, GOI)</w:t>
      </w:r>
    </w:p>
    <w:p w14:paraId="38F0DDDA" w14:textId="2066B453" w:rsidR="00156058" w:rsidRPr="007D4287" w:rsidRDefault="00156058" w:rsidP="007D4287">
      <w:pPr>
        <w:pStyle w:val="ListParagraph"/>
        <w:numPr>
          <w:ilvl w:val="0"/>
          <w:numId w:val="10"/>
        </w:numPr>
        <w:jc w:val="both"/>
        <w:rPr>
          <w:sz w:val="20"/>
          <w:szCs w:val="20"/>
          <w:lang w:val="en-IN"/>
        </w:rPr>
      </w:pPr>
      <w:r w:rsidRPr="007D4287">
        <w:rPr>
          <w:sz w:val="20"/>
          <w:szCs w:val="20"/>
        </w:rPr>
        <w:t>Have published a paper titled "Enforcing the agency of women to combat domestic violence- A cultural and legal perspective “in the Indian journal of Integrated research in law volume III issue I with ISSN: 2583-0583.</w:t>
      </w:r>
    </w:p>
    <w:p w14:paraId="4D198C48" w14:textId="4449D4F1" w:rsidR="00156058" w:rsidRPr="007D4287" w:rsidRDefault="00156058" w:rsidP="007D4287">
      <w:pPr>
        <w:pStyle w:val="ListParagraph"/>
        <w:numPr>
          <w:ilvl w:val="0"/>
          <w:numId w:val="10"/>
        </w:numPr>
        <w:jc w:val="both"/>
        <w:rPr>
          <w:sz w:val="20"/>
          <w:szCs w:val="20"/>
          <w:lang w:val="en-IN"/>
        </w:rPr>
      </w:pPr>
      <w:r w:rsidRPr="007D4287">
        <w:rPr>
          <w:sz w:val="20"/>
          <w:szCs w:val="20"/>
        </w:rPr>
        <w:t>Have Presented a paper titled “The rehabilitation of Sex workers in India with a special emphasis upon the right to life of an individual under article 21 of the Indian constitution” in the SAIRAP International conference on Human right.</w:t>
      </w:r>
    </w:p>
    <w:p w14:paraId="0BA0A1CA" w14:textId="7B7C3A3D" w:rsidR="00156058" w:rsidRPr="007D4287" w:rsidRDefault="00156058" w:rsidP="007D4287">
      <w:pPr>
        <w:pStyle w:val="ListParagraph"/>
        <w:numPr>
          <w:ilvl w:val="0"/>
          <w:numId w:val="10"/>
        </w:numPr>
        <w:jc w:val="both"/>
        <w:rPr>
          <w:sz w:val="20"/>
          <w:szCs w:val="20"/>
          <w:lang w:val="en-IN"/>
        </w:rPr>
      </w:pPr>
      <w:r w:rsidRPr="007D4287">
        <w:rPr>
          <w:sz w:val="20"/>
          <w:szCs w:val="20"/>
        </w:rPr>
        <w:lastRenderedPageBreak/>
        <w:t xml:space="preserve">Have participated in </w:t>
      </w:r>
      <w:r w:rsidR="00E90017" w:rsidRPr="007D4287">
        <w:rPr>
          <w:sz w:val="20"/>
          <w:szCs w:val="20"/>
        </w:rPr>
        <w:t>Intra</w:t>
      </w:r>
      <w:r w:rsidR="004F0C6D" w:rsidRPr="007D4287">
        <w:rPr>
          <w:sz w:val="20"/>
          <w:szCs w:val="20"/>
        </w:rPr>
        <w:t xml:space="preserve"> -</w:t>
      </w:r>
      <w:r w:rsidR="00E90017" w:rsidRPr="007D4287">
        <w:rPr>
          <w:sz w:val="20"/>
          <w:szCs w:val="20"/>
        </w:rPr>
        <w:t xml:space="preserve"> moot court competition and Int</w:t>
      </w:r>
      <w:r w:rsidR="004F0C6D" w:rsidRPr="007D4287">
        <w:rPr>
          <w:sz w:val="20"/>
          <w:szCs w:val="20"/>
        </w:rPr>
        <w:t>ra</w:t>
      </w:r>
      <w:r w:rsidR="00E90017" w:rsidRPr="007D4287">
        <w:rPr>
          <w:sz w:val="20"/>
          <w:szCs w:val="20"/>
        </w:rPr>
        <w:t xml:space="preserve"> </w:t>
      </w:r>
      <w:r w:rsidR="004F0C6D" w:rsidRPr="007D4287">
        <w:rPr>
          <w:sz w:val="20"/>
          <w:szCs w:val="20"/>
        </w:rPr>
        <w:t xml:space="preserve">- </w:t>
      </w:r>
      <w:r w:rsidR="00E90017" w:rsidRPr="007D4287">
        <w:rPr>
          <w:sz w:val="20"/>
          <w:szCs w:val="20"/>
        </w:rPr>
        <w:t>client counselling competition</w:t>
      </w:r>
      <w:r w:rsidR="004F0C6D" w:rsidRPr="007D4287">
        <w:rPr>
          <w:sz w:val="20"/>
          <w:szCs w:val="20"/>
        </w:rPr>
        <w:t>.</w:t>
      </w:r>
    </w:p>
    <w:p w14:paraId="2CA881CF" w14:textId="11078433" w:rsidR="004F0C6D" w:rsidRPr="007D4287" w:rsidRDefault="004F0C6D" w:rsidP="007D4287">
      <w:pPr>
        <w:pStyle w:val="ListParagraph"/>
        <w:numPr>
          <w:ilvl w:val="0"/>
          <w:numId w:val="10"/>
        </w:numPr>
        <w:jc w:val="both"/>
        <w:rPr>
          <w:sz w:val="20"/>
          <w:szCs w:val="20"/>
          <w:lang w:val="en-IN"/>
        </w:rPr>
      </w:pPr>
      <w:r w:rsidRPr="007D4287">
        <w:rPr>
          <w:sz w:val="20"/>
          <w:szCs w:val="20"/>
        </w:rPr>
        <w:t>Have Presented a paper titled “Effects of cyberbullying on women and children’s redressal mechanism to combat the same” in the International Seminar on "Women and Child Rights: Issues and Challenges" Dharmashastra National Law University, Jabalpur.</w:t>
      </w:r>
    </w:p>
    <w:p w14:paraId="71E517E3" w14:textId="1E8C31ED" w:rsidR="00BE7DC4" w:rsidRPr="007D4287" w:rsidRDefault="00543732" w:rsidP="007D4287">
      <w:pPr>
        <w:pStyle w:val="ListParagraph"/>
        <w:numPr>
          <w:ilvl w:val="0"/>
          <w:numId w:val="10"/>
        </w:numPr>
        <w:jc w:val="both"/>
        <w:rPr>
          <w:sz w:val="20"/>
          <w:szCs w:val="20"/>
          <w:lang w:val="en-IN"/>
        </w:rPr>
      </w:pPr>
      <w:r w:rsidRPr="007D4287">
        <w:rPr>
          <w:sz w:val="20"/>
          <w:szCs w:val="20"/>
        </w:rPr>
        <w:t xml:space="preserve">Have Presented a paper </w:t>
      </w:r>
      <w:r w:rsidR="00E05778" w:rsidRPr="007D4287">
        <w:rPr>
          <w:sz w:val="20"/>
          <w:szCs w:val="20"/>
        </w:rPr>
        <w:t>“Enforcing</w:t>
      </w:r>
      <w:r w:rsidR="00E05778" w:rsidRPr="007D4287">
        <w:rPr>
          <w:rStyle w:val="Strong"/>
          <w:b w:val="0"/>
          <w:bCs w:val="0"/>
          <w:color w:val="222222"/>
          <w:sz w:val="20"/>
          <w:szCs w:val="20"/>
          <w:shd w:val="clear" w:color="auto" w:fill="FFFFFF"/>
        </w:rPr>
        <w:t xml:space="preserve"> Software IP Protection in the Face of Copyright Violations with Emerging Technologies with a Special Emphasis on Software Copyright Protectio</w:t>
      </w:r>
      <w:r w:rsidR="007B77AC" w:rsidRPr="007D4287">
        <w:rPr>
          <w:rStyle w:val="Strong"/>
          <w:b w:val="0"/>
          <w:bCs w:val="0"/>
          <w:color w:val="222222"/>
          <w:sz w:val="20"/>
          <w:szCs w:val="20"/>
          <w:shd w:val="clear" w:color="auto" w:fill="FFFFFF"/>
        </w:rPr>
        <w:t>n</w:t>
      </w:r>
      <w:r w:rsidR="00E05778" w:rsidRPr="007D4287">
        <w:rPr>
          <w:rStyle w:val="Strong"/>
          <w:b w:val="0"/>
          <w:bCs w:val="0"/>
          <w:color w:val="222222"/>
          <w:sz w:val="20"/>
          <w:szCs w:val="20"/>
          <w:shd w:val="clear" w:color="auto" w:fill="FFFFFF"/>
        </w:rPr>
        <w:t>”</w:t>
      </w:r>
      <w:r w:rsidR="004C181D" w:rsidRPr="007D4287">
        <w:rPr>
          <w:sz w:val="20"/>
          <w:szCs w:val="20"/>
        </w:rPr>
        <w:t xml:space="preserve"> </w:t>
      </w:r>
      <w:r w:rsidR="00BE7DC4" w:rsidRPr="007D4287">
        <w:rPr>
          <w:color w:val="222222"/>
          <w:sz w:val="20"/>
          <w:szCs w:val="20"/>
          <w:lang w:val="en-IN" w:eastAsia="en-IN"/>
        </w:rPr>
        <w:t>Indian Journal of Intellectual Property Law NALSAR University (In review)</w:t>
      </w:r>
    </w:p>
    <w:p w14:paraId="56237A55" w14:textId="733B95AA" w:rsidR="004F0C6D" w:rsidRPr="007D4287" w:rsidRDefault="0002418F" w:rsidP="007D4287">
      <w:pPr>
        <w:pStyle w:val="ListParagraph"/>
        <w:numPr>
          <w:ilvl w:val="0"/>
          <w:numId w:val="10"/>
        </w:numPr>
        <w:jc w:val="both"/>
        <w:rPr>
          <w:sz w:val="20"/>
          <w:szCs w:val="20"/>
          <w:lang w:val="en-IN"/>
        </w:rPr>
      </w:pPr>
      <w:r w:rsidRPr="007D4287">
        <w:rPr>
          <w:sz w:val="20"/>
          <w:szCs w:val="20"/>
        </w:rPr>
        <w:t>Have published a paper titled “The lacunae in the current dispute resolution mechanism in SEBI “in the International Journal of Law Management &amp; Humanities research in law Volume 6 Issue 3 with ISSN:2581-5369</w:t>
      </w:r>
    </w:p>
    <w:p w14:paraId="7A62285C" w14:textId="5344797C" w:rsidR="007260E2" w:rsidRPr="007D4287" w:rsidRDefault="007260E2" w:rsidP="007D4287">
      <w:pPr>
        <w:pStyle w:val="ListParagraph"/>
        <w:numPr>
          <w:ilvl w:val="0"/>
          <w:numId w:val="10"/>
        </w:numPr>
        <w:jc w:val="both"/>
        <w:rPr>
          <w:sz w:val="20"/>
          <w:szCs w:val="20"/>
          <w:lang w:val="en-IN"/>
        </w:rPr>
      </w:pPr>
      <w:r w:rsidRPr="007D4287">
        <w:rPr>
          <w:sz w:val="20"/>
          <w:szCs w:val="20"/>
        </w:rPr>
        <w:t>Research Article in “IPR in automobile, fashion and food industry” – website Altacit Global.</w:t>
      </w:r>
    </w:p>
    <w:p w14:paraId="54A35995" w14:textId="77777777" w:rsidR="007260E2" w:rsidRPr="007D4287" w:rsidRDefault="007260E2" w:rsidP="007260E2">
      <w:pPr>
        <w:rPr>
          <w:sz w:val="20"/>
          <w:szCs w:val="20"/>
          <w:lang w:val="en-IN"/>
        </w:rPr>
      </w:pPr>
    </w:p>
    <w:p w14:paraId="3333FA3B" w14:textId="77777777" w:rsidR="00C936B7" w:rsidRPr="007D4287" w:rsidRDefault="0099303A" w:rsidP="007260E2">
      <w:pPr>
        <w:rPr>
          <w:b/>
          <w:bCs/>
          <w:sz w:val="20"/>
          <w:szCs w:val="20"/>
          <w:u w:val="single"/>
        </w:rPr>
      </w:pPr>
      <w:r w:rsidRPr="007D4287">
        <w:rPr>
          <w:b/>
          <w:bCs/>
          <w:sz w:val="20"/>
          <w:szCs w:val="20"/>
          <w:u w:val="single"/>
        </w:rPr>
        <w:t xml:space="preserve">ACHIEVEMENTS </w:t>
      </w:r>
    </w:p>
    <w:p w14:paraId="1B9D88E3" w14:textId="1B7A87B2" w:rsidR="0099303A" w:rsidRPr="007D4287" w:rsidRDefault="0099303A" w:rsidP="00C936B7">
      <w:pPr>
        <w:pStyle w:val="ListParagraph"/>
        <w:numPr>
          <w:ilvl w:val="0"/>
          <w:numId w:val="14"/>
        </w:numPr>
        <w:rPr>
          <w:b/>
          <w:bCs/>
          <w:sz w:val="20"/>
          <w:szCs w:val="20"/>
          <w:u w:val="single"/>
        </w:rPr>
      </w:pPr>
      <w:r w:rsidRPr="007D4287">
        <w:rPr>
          <w:b/>
          <w:bCs/>
          <w:sz w:val="20"/>
          <w:szCs w:val="20"/>
          <w:u w:val="single"/>
        </w:rPr>
        <w:t xml:space="preserve">Certificate Course </w:t>
      </w:r>
    </w:p>
    <w:p w14:paraId="62F47DF9" w14:textId="2B56A01E" w:rsidR="0099303A" w:rsidRPr="007D4287" w:rsidRDefault="0099303A" w:rsidP="007D4287">
      <w:pPr>
        <w:pStyle w:val="ListParagraph"/>
        <w:numPr>
          <w:ilvl w:val="0"/>
          <w:numId w:val="18"/>
        </w:numPr>
        <w:jc w:val="both"/>
        <w:rPr>
          <w:b/>
          <w:bCs/>
          <w:sz w:val="20"/>
          <w:szCs w:val="20"/>
          <w:u w:val="single"/>
        </w:rPr>
      </w:pPr>
      <w:r w:rsidRPr="007D4287">
        <w:rPr>
          <w:sz w:val="20"/>
          <w:szCs w:val="20"/>
        </w:rPr>
        <w:t xml:space="preserve">Completed Certificate Course on </w:t>
      </w:r>
      <w:r w:rsidRPr="007D4287">
        <w:rPr>
          <w:b/>
          <w:bCs/>
          <w:sz w:val="20"/>
          <w:szCs w:val="20"/>
        </w:rPr>
        <w:t>Cyber law &amp; Security &amp; Intellectual Property Laws</w:t>
      </w:r>
      <w:r w:rsidRPr="007D4287">
        <w:rPr>
          <w:sz w:val="20"/>
          <w:szCs w:val="20"/>
        </w:rPr>
        <w:t xml:space="preserve">, organized by </w:t>
      </w:r>
      <w:proofErr w:type="spellStart"/>
      <w:r w:rsidRPr="007D4287">
        <w:rPr>
          <w:sz w:val="20"/>
          <w:szCs w:val="20"/>
        </w:rPr>
        <w:t>legge</w:t>
      </w:r>
      <w:proofErr w:type="spellEnd"/>
      <w:r w:rsidRPr="007D4287">
        <w:rPr>
          <w:sz w:val="20"/>
          <w:szCs w:val="20"/>
        </w:rPr>
        <w:t xml:space="preserve"> Rhythms and publication. (2020).</w:t>
      </w:r>
    </w:p>
    <w:p w14:paraId="6730B539" w14:textId="30EBA9B2" w:rsidR="0099303A" w:rsidRPr="007D4287" w:rsidRDefault="0099303A" w:rsidP="007D4287">
      <w:pPr>
        <w:pStyle w:val="ListParagraph"/>
        <w:numPr>
          <w:ilvl w:val="0"/>
          <w:numId w:val="18"/>
        </w:numPr>
        <w:jc w:val="both"/>
        <w:rPr>
          <w:b/>
          <w:bCs/>
          <w:sz w:val="20"/>
          <w:szCs w:val="20"/>
          <w:u w:val="single"/>
        </w:rPr>
      </w:pPr>
      <w:r w:rsidRPr="007D4287">
        <w:rPr>
          <w:sz w:val="20"/>
          <w:szCs w:val="20"/>
        </w:rPr>
        <w:t>Completed Certificate Course on Republic Day Leadership Event hosted by ICS (2021)</w:t>
      </w:r>
      <w:r w:rsidR="00C936B7" w:rsidRPr="007D4287">
        <w:rPr>
          <w:sz w:val="20"/>
          <w:szCs w:val="20"/>
        </w:rPr>
        <w:t>.</w:t>
      </w:r>
    </w:p>
    <w:p w14:paraId="27C31952" w14:textId="5BD9EFEC" w:rsidR="0099303A" w:rsidRPr="007D4287" w:rsidRDefault="0099303A" w:rsidP="007D4287">
      <w:pPr>
        <w:pStyle w:val="ListParagraph"/>
        <w:numPr>
          <w:ilvl w:val="0"/>
          <w:numId w:val="18"/>
        </w:numPr>
        <w:jc w:val="both"/>
        <w:rPr>
          <w:b/>
          <w:bCs/>
          <w:sz w:val="20"/>
          <w:szCs w:val="20"/>
          <w:u w:val="single"/>
        </w:rPr>
      </w:pPr>
      <w:r w:rsidRPr="007D4287">
        <w:rPr>
          <w:sz w:val="20"/>
          <w:szCs w:val="20"/>
        </w:rPr>
        <w:t>Completed Certificate course on “Drafting Effective Curriculum Vitae and Effective Covering Mail for Internships,” organized by Symbiosis Law School, Nagpur (2021)</w:t>
      </w:r>
      <w:r w:rsidR="00C936B7" w:rsidRPr="007D4287">
        <w:rPr>
          <w:sz w:val="20"/>
          <w:szCs w:val="20"/>
        </w:rPr>
        <w:t>.</w:t>
      </w:r>
    </w:p>
    <w:p w14:paraId="2AA1790E" w14:textId="715002C7" w:rsidR="007260E2" w:rsidRPr="007D4287" w:rsidRDefault="0099303A" w:rsidP="007D4287">
      <w:pPr>
        <w:pStyle w:val="ListParagraph"/>
        <w:numPr>
          <w:ilvl w:val="0"/>
          <w:numId w:val="18"/>
        </w:numPr>
        <w:jc w:val="both"/>
        <w:rPr>
          <w:b/>
          <w:bCs/>
          <w:sz w:val="20"/>
          <w:szCs w:val="20"/>
          <w:u w:val="single"/>
        </w:rPr>
      </w:pPr>
      <w:r w:rsidRPr="007D4287">
        <w:rPr>
          <w:sz w:val="20"/>
          <w:szCs w:val="20"/>
        </w:rPr>
        <w:t xml:space="preserve">Completed Certificate course in Intellectual in Intellectual Property Rights (IPR) " This course has been designed by experts to cover the </w:t>
      </w:r>
      <w:r w:rsidRPr="007D4287">
        <w:rPr>
          <w:b/>
          <w:bCs/>
          <w:sz w:val="20"/>
          <w:szCs w:val="20"/>
        </w:rPr>
        <w:t>IPR and understand Patents, Trademarks and Copyright</w:t>
      </w:r>
      <w:r w:rsidRPr="007D4287">
        <w:rPr>
          <w:sz w:val="20"/>
          <w:szCs w:val="20"/>
        </w:rPr>
        <w:t xml:space="preserve"> " organized by Udemy (2023)</w:t>
      </w:r>
      <w:r w:rsidR="00C936B7" w:rsidRPr="007D4287">
        <w:rPr>
          <w:sz w:val="20"/>
          <w:szCs w:val="20"/>
        </w:rPr>
        <w:t>.</w:t>
      </w:r>
    </w:p>
    <w:p w14:paraId="7DE4FC88" w14:textId="543B7A1B" w:rsidR="00D939FB" w:rsidRPr="007D4287" w:rsidRDefault="00D939FB" w:rsidP="00D939FB">
      <w:pPr>
        <w:pStyle w:val="ListParagraph"/>
        <w:rPr>
          <w:sz w:val="20"/>
          <w:szCs w:val="20"/>
        </w:rPr>
      </w:pPr>
    </w:p>
    <w:p w14:paraId="26AE87FE" w14:textId="118AD69B" w:rsidR="00C936B7" w:rsidRPr="007D4287" w:rsidRDefault="00D939FB" w:rsidP="00C936B7">
      <w:pPr>
        <w:pStyle w:val="ListParagraph"/>
        <w:numPr>
          <w:ilvl w:val="0"/>
          <w:numId w:val="14"/>
        </w:numPr>
        <w:rPr>
          <w:b/>
          <w:bCs/>
          <w:sz w:val="20"/>
          <w:szCs w:val="20"/>
          <w:u w:val="single"/>
        </w:rPr>
      </w:pPr>
      <w:r w:rsidRPr="007D4287">
        <w:rPr>
          <w:b/>
          <w:bCs/>
          <w:sz w:val="20"/>
          <w:szCs w:val="20"/>
          <w:u w:val="single"/>
        </w:rPr>
        <w:t>EXTRA CURRICULAR:</w:t>
      </w:r>
    </w:p>
    <w:p w14:paraId="06DD2C85" w14:textId="317E0BB0" w:rsidR="00D939FB" w:rsidRPr="007D4287" w:rsidRDefault="00997279" w:rsidP="007D4287">
      <w:pPr>
        <w:pStyle w:val="ListParagraph"/>
        <w:ind w:left="1104"/>
        <w:jc w:val="both"/>
        <w:rPr>
          <w:sz w:val="20"/>
          <w:szCs w:val="20"/>
        </w:rPr>
      </w:pPr>
      <w:r w:rsidRPr="007D4287">
        <w:rPr>
          <w:sz w:val="20"/>
          <w:szCs w:val="20"/>
        </w:rPr>
        <w:t>I have actively taken part in various sports and events, showcasing my talent and passion:</w:t>
      </w:r>
    </w:p>
    <w:p w14:paraId="36FF94D2" w14:textId="77777777" w:rsidR="00DB38D8" w:rsidRPr="007D4287" w:rsidRDefault="00DB38D8" w:rsidP="007D4287">
      <w:pPr>
        <w:pStyle w:val="ListParagraph"/>
        <w:numPr>
          <w:ilvl w:val="0"/>
          <w:numId w:val="19"/>
        </w:numPr>
        <w:jc w:val="both"/>
        <w:rPr>
          <w:sz w:val="20"/>
          <w:szCs w:val="20"/>
        </w:rPr>
      </w:pPr>
      <w:r w:rsidRPr="007D4287">
        <w:rPr>
          <w:sz w:val="20"/>
          <w:szCs w:val="20"/>
        </w:rPr>
        <w:t xml:space="preserve">Participated in "BADMINTON" at the zonal level competition and played for the club "Fun and Frolic" from 2016 to 2020. </w:t>
      </w:r>
    </w:p>
    <w:p w14:paraId="6AA833F2" w14:textId="62AD40B1" w:rsidR="00997279" w:rsidRPr="007D4287" w:rsidRDefault="00DB38D8" w:rsidP="007D4287">
      <w:pPr>
        <w:pStyle w:val="ListParagraph"/>
        <w:numPr>
          <w:ilvl w:val="0"/>
          <w:numId w:val="19"/>
        </w:numPr>
        <w:jc w:val="both"/>
        <w:rPr>
          <w:sz w:val="20"/>
          <w:szCs w:val="20"/>
        </w:rPr>
      </w:pPr>
      <w:r w:rsidRPr="007D4287">
        <w:rPr>
          <w:sz w:val="20"/>
          <w:szCs w:val="20"/>
        </w:rPr>
        <w:t>Achieved a prize in Mono acting during the Tamil Nādu school annual event.</w:t>
      </w:r>
    </w:p>
    <w:p w14:paraId="3E7C02F4" w14:textId="77777777" w:rsidR="007B55C6" w:rsidRPr="007D4287" w:rsidRDefault="007B55C6" w:rsidP="007D4287">
      <w:pPr>
        <w:pStyle w:val="ListParagraph"/>
        <w:numPr>
          <w:ilvl w:val="0"/>
          <w:numId w:val="19"/>
        </w:numPr>
        <w:jc w:val="both"/>
        <w:rPr>
          <w:sz w:val="20"/>
          <w:szCs w:val="20"/>
        </w:rPr>
      </w:pPr>
      <w:r w:rsidRPr="007D4287">
        <w:rPr>
          <w:sz w:val="20"/>
          <w:szCs w:val="20"/>
        </w:rPr>
        <w:t xml:space="preserve">Participated in the Zonal level Hockey tournament and received a winner team-up certificate in the knockout match in 2018. </w:t>
      </w:r>
    </w:p>
    <w:p w14:paraId="6AAC6B1D" w14:textId="77777777" w:rsidR="007B55C6" w:rsidRPr="007D4287" w:rsidRDefault="007B55C6" w:rsidP="007D4287">
      <w:pPr>
        <w:pStyle w:val="ListParagraph"/>
        <w:numPr>
          <w:ilvl w:val="0"/>
          <w:numId w:val="19"/>
        </w:numPr>
        <w:jc w:val="both"/>
        <w:rPr>
          <w:sz w:val="20"/>
          <w:szCs w:val="20"/>
        </w:rPr>
      </w:pPr>
      <w:r w:rsidRPr="007D4287">
        <w:rPr>
          <w:sz w:val="20"/>
          <w:szCs w:val="20"/>
        </w:rPr>
        <w:t>Have participated in chess at the zonal level.</w:t>
      </w:r>
    </w:p>
    <w:p w14:paraId="0E560F58" w14:textId="77777777" w:rsidR="007B55C6" w:rsidRPr="007D4287" w:rsidRDefault="007B55C6" w:rsidP="007D4287">
      <w:pPr>
        <w:pStyle w:val="ListParagraph"/>
        <w:numPr>
          <w:ilvl w:val="0"/>
          <w:numId w:val="19"/>
        </w:numPr>
        <w:jc w:val="both"/>
        <w:rPr>
          <w:sz w:val="20"/>
          <w:szCs w:val="20"/>
        </w:rPr>
      </w:pPr>
      <w:r w:rsidRPr="007D4287">
        <w:rPr>
          <w:sz w:val="20"/>
          <w:szCs w:val="20"/>
        </w:rPr>
        <w:t xml:space="preserve"> Participated in Intra-school athletics and gymnastics.</w:t>
      </w:r>
    </w:p>
    <w:p w14:paraId="3D18957F" w14:textId="77777777" w:rsidR="007B55C6" w:rsidRPr="007D4287" w:rsidRDefault="007B55C6" w:rsidP="007D4287">
      <w:pPr>
        <w:pStyle w:val="ListParagraph"/>
        <w:numPr>
          <w:ilvl w:val="0"/>
          <w:numId w:val="19"/>
        </w:numPr>
        <w:jc w:val="both"/>
        <w:rPr>
          <w:sz w:val="20"/>
          <w:szCs w:val="20"/>
        </w:rPr>
      </w:pPr>
      <w:r w:rsidRPr="007D4287">
        <w:rPr>
          <w:sz w:val="20"/>
          <w:szCs w:val="20"/>
        </w:rPr>
        <w:t xml:space="preserve"> Took part in the district-level Marathon sports and received a completion certificate for the 10km run in 2021. </w:t>
      </w:r>
    </w:p>
    <w:p w14:paraId="7334F341" w14:textId="1D2E0461" w:rsidR="00DB38D8" w:rsidRPr="007D4287" w:rsidRDefault="007B55C6" w:rsidP="007D4287">
      <w:pPr>
        <w:pStyle w:val="ListParagraph"/>
        <w:numPr>
          <w:ilvl w:val="0"/>
          <w:numId w:val="19"/>
        </w:numPr>
        <w:jc w:val="both"/>
        <w:rPr>
          <w:sz w:val="20"/>
          <w:szCs w:val="20"/>
        </w:rPr>
      </w:pPr>
      <w:r w:rsidRPr="007D4287">
        <w:rPr>
          <w:sz w:val="20"/>
          <w:szCs w:val="20"/>
        </w:rPr>
        <w:t>Participated in a fitness marathon sports event and secured the 15th position in the 8km run in 2022.</w:t>
      </w:r>
    </w:p>
    <w:p w14:paraId="5F35263A" w14:textId="77777777" w:rsidR="00F665CE" w:rsidRPr="007D4287" w:rsidRDefault="00F665CE" w:rsidP="00F665CE">
      <w:pPr>
        <w:pStyle w:val="ListParagraph"/>
        <w:numPr>
          <w:ilvl w:val="0"/>
          <w:numId w:val="14"/>
        </w:numPr>
        <w:rPr>
          <w:b/>
          <w:bCs/>
          <w:sz w:val="20"/>
          <w:szCs w:val="20"/>
          <w:u w:val="single"/>
        </w:rPr>
      </w:pPr>
      <w:r w:rsidRPr="007D4287">
        <w:rPr>
          <w:b/>
          <w:bCs/>
          <w:sz w:val="20"/>
          <w:szCs w:val="20"/>
          <w:u w:val="single"/>
        </w:rPr>
        <w:t xml:space="preserve">SKILL SETS: </w:t>
      </w:r>
    </w:p>
    <w:p w14:paraId="7FB46CDE" w14:textId="77777777" w:rsidR="00F665CE" w:rsidRPr="007D4287" w:rsidRDefault="00F665CE" w:rsidP="00F665CE">
      <w:pPr>
        <w:ind w:left="60"/>
        <w:rPr>
          <w:b/>
          <w:bCs/>
          <w:sz w:val="20"/>
          <w:szCs w:val="20"/>
          <w:u w:val="single"/>
        </w:rPr>
      </w:pPr>
    </w:p>
    <w:p w14:paraId="468FA5B7" w14:textId="630E2BF9" w:rsidR="00F665CE" w:rsidRPr="007D4287" w:rsidRDefault="00F665CE" w:rsidP="00F665CE">
      <w:pPr>
        <w:pStyle w:val="ListParagraph"/>
        <w:ind w:left="420"/>
        <w:rPr>
          <w:sz w:val="20"/>
          <w:szCs w:val="20"/>
        </w:rPr>
      </w:pPr>
      <w:r w:rsidRPr="007D4287">
        <w:rPr>
          <w:sz w:val="20"/>
          <w:szCs w:val="20"/>
        </w:rPr>
        <w:t xml:space="preserve">▪ Research Skill and Analysis                               ▪ Time management skills </w:t>
      </w:r>
    </w:p>
    <w:p w14:paraId="5AC68039" w14:textId="36383419" w:rsidR="00F665CE" w:rsidRPr="007D4287" w:rsidRDefault="00F665CE" w:rsidP="00F665CE">
      <w:pPr>
        <w:pStyle w:val="ListParagraph"/>
        <w:ind w:left="420"/>
        <w:rPr>
          <w:sz w:val="20"/>
          <w:szCs w:val="20"/>
        </w:rPr>
      </w:pPr>
      <w:r w:rsidRPr="007D4287">
        <w:rPr>
          <w:sz w:val="20"/>
          <w:szCs w:val="20"/>
        </w:rPr>
        <w:t xml:space="preserve">▪ Self-confidence and Resilience                          ▪ Information analysis and research </w:t>
      </w:r>
    </w:p>
    <w:p w14:paraId="46B8A5E6" w14:textId="025A3C43" w:rsidR="00F665CE" w:rsidRPr="007D4287" w:rsidRDefault="00F665CE" w:rsidP="00F665CE">
      <w:pPr>
        <w:pStyle w:val="ListParagraph"/>
        <w:ind w:left="420"/>
        <w:rPr>
          <w:sz w:val="20"/>
          <w:szCs w:val="20"/>
        </w:rPr>
      </w:pPr>
      <w:r w:rsidRPr="007D4287">
        <w:rPr>
          <w:sz w:val="20"/>
          <w:szCs w:val="20"/>
        </w:rPr>
        <w:t>▪ Teamwork</w:t>
      </w:r>
    </w:p>
    <w:p w14:paraId="5EA8AE99" w14:textId="77777777" w:rsidR="00F665CE" w:rsidRPr="007D4287" w:rsidRDefault="00F665CE" w:rsidP="00F665CE">
      <w:pPr>
        <w:ind w:left="1464"/>
        <w:rPr>
          <w:sz w:val="20"/>
          <w:szCs w:val="20"/>
        </w:rPr>
      </w:pPr>
    </w:p>
    <w:p w14:paraId="76EBB6B9" w14:textId="77E37BED" w:rsidR="00182653" w:rsidRPr="007D4287" w:rsidRDefault="00182653" w:rsidP="00182653">
      <w:pPr>
        <w:pStyle w:val="ListParagraph"/>
        <w:numPr>
          <w:ilvl w:val="0"/>
          <w:numId w:val="14"/>
        </w:numPr>
        <w:rPr>
          <w:b/>
          <w:bCs/>
          <w:sz w:val="20"/>
          <w:szCs w:val="20"/>
          <w:u w:val="single"/>
          <w:lang w:val="en-IN"/>
        </w:rPr>
      </w:pPr>
      <w:r w:rsidRPr="007D4287">
        <w:rPr>
          <w:b/>
          <w:bCs/>
          <w:sz w:val="20"/>
          <w:szCs w:val="20"/>
          <w:u w:val="single"/>
        </w:rPr>
        <w:t>PERSONAL INFORMATION</w:t>
      </w:r>
      <w:r w:rsidR="009C6659" w:rsidRPr="007D4287">
        <w:rPr>
          <w:b/>
          <w:bCs/>
          <w:sz w:val="20"/>
          <w:szCs w:val="20"/>
          <w:u w:val="single"/>
        </w:rPr>
        <w:t>:</w:t>
      </w:r>
    </w:p>
    <w:p w14:paraId="02B115BE" w14:textId="77777777" w:rsidR="00182653" w:rsidRPr="007D4287" w:rsidRDefault="00182653" w:rsidP="007D4287">
      <w:pPr>
        <w:jc w:val="both"/>
        <w:rPr>
          <w:sz w:val="20"/>
          <w:szCs w:val="20"/>
        </w:rPr>
      </w:pPr>
      <w:r w:rsidRPr="007D4287">
        <w:rPr>
          <w:sz w:val="20"/>
          <w:szCs w:val="20"/>
          <w:lang w:val="en-IN"/>
        </w:rPr>
        <w:t xml:space="preserve">        </w:t>
      </w:r>
      <w:r w:rsidRPr="007D4287">
        <w:rPr>
          <w:sz w:val="20"/>
          <w:szCs w:val="20"/>
        </w:rPr>
        <w:t>Name: Jayaprakash Siva Ram Father’s Name: K. Jayaprakash</w:t>
      </w:r>
    </w:p>
    <w:p w14:paraId="1B8069A8" w14:textId="2A8E8C0E" w:rsidR="00182653" w:rsidRPr="007D4287" w:rsidRDefault="00182653" w:rsidP="007D4287">
      <w:pPr>
        <w:jc w:val="both"/>
        <w:rPr>
          <w:sz w:val="20"/>
          <w:szCs w:val="20"/>
        </w:rPr>
      </w:pPr>
      <w:r w:rsidRPr="007D4287">
        <w:rPr>
          <w:sz w:val="20"/>
          <w:szCs w:val="20"/>
        </w:rPr>
        <w:t xml:space="preserve">          Institute Name: Symbiosis Law School, Nagpur. </w:t>
      </w:r>
    </w:p>
    <w:p w14:paraId="577C4FBA" w14:textId="2578CC03" w:rsidR="00182653" w:rsidRPr="007D4287" w:rsidRDefault="00182653" w:rsidP="007D4287">
      <w:pPr>
        <w:jc w:val="both"/>
        <w:rPr>
          <w:sz w:val="20"/>
          <w:szCs w:val="20"/>
        </w:rPr>
      </w:pPr>
      <w:r w:rsidRPr="007D4287">
        <w:rPr>
          <w:sz w:val="20"/>
          <w:szCs w:val="20"/>
        </w:rPr>
        <w:t xml:space="preserve">          Date of Birth: 26/07/2001 </w:t>
      </w:r>
    </w:p>
    <w:p w14:paraId="6FF6BF86" w14:textId="5EBA5A45" w:rsidR="00182653" w:rsidRPr="007D4287" w:rsidRDefault="00182653" w:rsidP="007D4287">
      <w:pPr>
        <w:jc w:val="both"/>
        <w:rPr>
          <w:sz w:val="20"/>
          <w:szCs w:val="20"/>
        </w:rPr>
      </w:pPr>
      <w:r w:rsidRPr="007D4287">
        <w:rPr>
          <w:sz w:val="20"/>
          <w:szCs w:val="20"/>
        </w:rPr>
        <w:t xml:space="preserve">    </w:t>
      </w:r>
      <w:r w:rsidR="00AC2692" w:rsidRPr="007D4287">
        <w:rPr>
          <w:sz w:val="20"/>
          <w:szCs w:val="20"/>
        </w:rPr>
        <w:t xml:space="preserve">      </w:t>
      </w:r>
      <w:r w:rsidRPr="007D4287">
        <w:rPr>
          <w:sz w:val="20"/>
          <w:szCs w:val="20"/>
        </w:rPr>
        <w:t xml:space="preserve">Mobile No:7708168569 </w:t>
      </w:r>
    </w:p>
    <w:p w14:paraId="731DD3F4" w14:textId="4CC9D04F" w:rsidR="00182653" w:rsidRPr="007D4287" w:rsidRDefault="00AC2692" w:rsidP="007D4287">
      <w:pPr>
        <w:jc w:val="both"/>
        <w:rPr>
          <w:sz w:val="20"/>
          <w:szCs w:val="20"/>
        </w:rPr>
      </w:pPr>
      <w:r w:rsidRPr="007D4287">
        <w:rPr>
          <w:sz w:val="20"/>
          <w:szCs w:val="20"/>
        </w:rPr>
        <w:t xml:space="preserve">          </w:t>
      </w:r>
      <w:r w:rsidR="00182653" w:rsidRPr="007D4287">
        <w:rPr>
          <w:sz w:val="20"/>
          <w:szCs w:val="20"/>
        </w:rPr>
        <w:t xml:space="preserve">College Email: </w:t>
      </w:r>
      <w:hyperlink r:id="rId7" w:history="1">
        <w:r w:rsidR="00182653" w:rsidRPr="007D4287">
          <w:rPr>
            <w:rStyle w:val="Hyperlink"/>
            <w:sz w:val="20"/>
            <w:szCs w:val="20"/>
          </w:rPr>
          <w:t>siva.student@slsnagpur.edu.in</w:t>
        </w:r>
      </w:hyperlink>
      <w:r w:rsidR="00182653" w:rsidRPr="007D4287">
        <w:rPr>
          <w:sz w:val="20"/>
          <w:szCs w:val="20"/>
        </w:rPr>
        <w:t xml:space="preserve"> </w:t>
      </w:r>
    </w:p>
    <w:p w14:paraId="61215D47" w14:textId="63106EE6" w:rsidR="00182653" w:rsidRPr="007D4287" w:rsidRDefault="00AC2692" w:rsidP="007D4287">
      <w:pPr>
        <w:jc w:val="both"/>
        <w:rPr>
          <w:sz w:val="20"/>
          <w:szCs w:val="20"/>
        </w:rPr>
      </w:pPr>
      <w:r w:rsidRPr="007D4287">
        <w:rPr>
          <w:sz w:val="20"/>
          <w:szCs w:val="20"/>
        </w:rPr>
        <w:t xml:space="preserve">          </w:t>
      </w:r>
      <w:r w:rsidR="00182653" w:rsidRPr="007D4287">
        <w:rPr>
          <w:sz w:val="20"/>
          <w:szCs w:val="20"/>
        </w:rPr>
        <w:t xml:space="preserve">Personal Email: </w:t>
      </w:r>
      <w:hyperlink r:id="rId8" w:history="1">
        <w:r w:rsidR="00182653" w:rsidRPr="007D4287">
          <w:rPr>
            <w:rStyle w:val="Hyperlink"/>
            <w:sz w:val="20"/>
            <w:szCs w:val="20"/>
          </w:rPr>
          <w:t>sivaramjayaprakash26@gmail.com</w:t>
        </w:r>
      </w:hyperlink>
    </w:p>
    <w:p w14:paraId="7B0541F7" w14:textId="17B7AD3B" w:rsidR="00C936B7" w:rsidRPr="007D4287" w:rsidRDefault="00AC2692" w:rsidP="007D4287">
      <w:pPr>
        <w:jc w:val="both"/>
        <w:rPr>
          <w:sz w:val="20"/>
          <w:szCs w:val="20"/>
        </w:rPr>
      </w:pPr>
      <w:r w:rsidRPr="007D4287">
        <w:rPr>
          <w:sz w:val="20"/>
          <w:szCs w:val="20"/>
        </w:rPr>
        <w:t xml:space="preserve">          </w:t>
      </w:r>
      <w:r w:rsidR="00182653" w:rsidRPr="007D4287">
        <w:rPr>
          <w:sz w:val="20"/>
          <w:szCs w:val="20"/>
        </w:rPr>
        <w:t>Permanent Address: 9/366 Narasa Street, Avinashi-641654, Tirupur district, Tamil Nādu</w:t>
      </w:r>
    </w:p>
    <w:p w14:paraId="133BB651" w14:textId="77777777" w:rsidR="007D4287" w:rsidRPr="007D4287" w:rsidRDefault="007D4287" w:rsidP="00182653">
      <w:pPr>
        <w:rPr>
          <w:sz w:val="20"/>
          <w:szCs w:val="20"/>
        </w:rPr>
      </w:pPr>
    </w:p>
    <w:p w14:paraId="1CC5ED41" w14:textId="68E4ADC5" w:rsidR="007D4287" w:rsidRPr="007D4287" w:rsidRDefault="007D4287" w:rsidP="007D4287">
      <w:pPr>
        <w:pStyle w:val="ListParagraph"/>
        <w:numPr>
          <w:ilvl w:val="0"/>
          <w:numId w:val="14"/>
        </w:numPr>
        <w:rPr>
          <w:b/>
          <w:bCs/>
          <w:sz w:val="20"/>
          <w:szCs w:val="20"/>
          <w:u w:val="single"/>
          <w:lang w:val="en-IN"/>
        </w:rPr>
      </w:pPr>
      <w:r w:rsidRPr="007D4287">
        <w:rPr>
          <w:b/>
          <w:bCs/>
          <w:sz w:val="20"/>
          <w:szCs w:val="20"/>
          <w:u w:val="single"/>
        </w:rPr>
        <w:t>DECLARATION:</w:t>
      </w:r>
    </w:p>
    <w:p w14:paraId="20360D57" w14:textId="77777777" w:rsidR="007D4287" w:rsidRPr="007D4287" w:rsidRDefault="007D4287" w:rsidP="007D4287">
      <w:pPr>
        <w:pStyle w:val="ListParagraph"/>
        <w:ind w:left="420"/>
        <w:rPr>
          <w:sz w:val="20"/>
          <w:szCs w:val="20"/>
        </w:rPr>
      </w:pPr>
      <w:r w:rsidRPr="007D4287">
        <w:rPr>
          <w:sz w:val="20"/>
          <w:szCs w:val="20"/>
        </w:rPr>
        <w:t xml:space="preserve"> I hereby declare that all the above-mentioned information is true to best of my knowledge. </w:t>
      </w:r>
    </w:p>
    <w:p w14:paraId="0AD0868E" w14:textId="77777777" w:rsidR="007D4287" w:rsidRPr="007D4287" w:rsidRDefault="007D4287" w:rsidP="007D4287">
      <w:pPr>
        <w:pStyle w:val="ListParagraph"/>
        <w:ind w:left="420"/>
        <w:jc w:val="right"/>
        <w:rPr>
          <w:sz w:val="20"/>
          <w:szCs w:val="20"/>
        </w:rPr>
      </w:pPr>
      <w:r w:rsidRPr="007D4287">
        <w:rPr>
          <w:sz w:val="20"/>
          <w:szCs w:val="20"/>
        </w:rPr>
        <w:t xml:space="preserve">NAME </w:t>
      </w:r>
    </w:p>
    <w:p w14:paraId="5DCA3113" w14:textId="6AB86ED9" w:rsidR="007D4287" w:rsidRPr="007D4287" w:rsidRDefault="007D4287" w:rsidP="007D4287">
      <w:pPr>
        <w:pStyle w:val="ListParagraph"/>
        <w:ind w:left="420"/>
        <w:jc w:val="right"/>
        <w:rPr>
          <w:sz w:val="20"/>
          <w:szCs w:val="20"/>
          <w:lang w:val="en-IN"/>
        </w:rPr>
      </w:pPr>
      <w:r w:rsidRPr="007D4287">
        <w:rPr>
          <w:sz w:val="20"/>
          <w:szCs w:val="20"/>
        </w:rPr>
        <w:t>J. Siva Ram</w:t>
      </w:r>
    </w:p>
    <w:p w14:paraId="6DE426BF" w14:textId="77777777" w:rsidR="0002418F" w:rsidRPr="007D4287" w:rsidRDefault="0002418F" w:rsidP="00543732">
      <w:pPr>
        <w:pStyle w:val="ListParagraph"/>
        <w:ind w:left="1080"/>
        <w:rPr>
          <w:sz w:val="20"/>
          <w:szCs w:val="20"/>
          <w:lang w:val="en-IN"/>
        </w:rPr>
      </w:pPr>
    </w:p>
    <w:sectPr w:rsidR="0002418F" w:rsidRPr="007D4287" w:rsidSect="00934059">
      <w:headerReference w:type="default" r:id="rId9"/>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95396" w14:textId="77777777" w:rsidR="00A16229" w:rsidRDefault="00A16229" w:rsidP="00A16229">
      <w:r>
        <w:separator/>
      </w:r>
    </w:p>
  </w:endnote>
  <w:endnote w:type="continuationSeparator" w:id="0">
    <w:p w14:paraId="645502A8" w14:textId="77777777" w:rsidR="00A16229" w:rsidRDefault="00A16229" w:rsidP="00A1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763DA" w14:textId="77777777" w:rsidR="00A16229" w:rsidRDefault="00A16229" w:rsidP="00A16229">
      <w:r>
        <w:separator/>
      </w:r>
    </w:p>
  </w:footnote>
  <w:footnote w:type="continuationSeparator" w:id="0">
    <w:p w14:paraId="78A9B305" w14:textId="77777777" w:rsidR="00A16229" w:rsidRDefault="00A16229" w:rsidP="00A16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4B21" w14:textId="77777777" w:rsidR="00A16229" w:rsidRDefault="00A16229" w:rsidP="00A16229">
    <w:pPr>
      <w:spacing w:line="428" w:lineRule="exact"/>
      <w:ind w:left="20"/>
      <w:jc w:val="center"/>
      <w:rPr>
        <w:rFonts w:ascii="Calibri"/>
        <w:sz w:val="40"/>
      </w:rPr>
    </w:pPr>
    <w:r>
      <w:rPr>
        <w:rFonts w:ascii="Calibri"/>
        <w:sz w:val="40"/>
      </w:rPr>
      <w:t>SIVA</w:t>
    </w:r>
    <w:r>
      <w:rPr>
        <w:rFonts w:ascii="Calibri"/>
        <w:spacing w:val="-4"/>
        <w:sz w:val="40"/>
      </w:rPr>
      <w:t xml:space="preserve"> </w:t>
    </w:r>
    <w:r>
      <w:rPr>
        <w:rFonts w:ascii="Calibri"/>
        <w:sz w:val="40"/>
      </w:rPr>
      <w:t>RAM JAYAPRAKASH</w:t>
    </w:r>
  </w:p>
  <w:p w14:paraId="26640BA7" w14:textId="75D3E64D" w:rsidR="00A16229" w:rsidRDefault="00A16229" w:rsidP="00A16229">
    <w:pPr>
      <w:spacing w:before="3"/>
      <w:ind w:left="528" w:right="96" w:hanging="332"/>
      <w:jc w:val="center"/>
      <w:rPr>
        <w:rFonts w:ascii="Calibri"/>
        <w:b/>
        <w:sz w:val="19"/>
      </w:rPr>
    </w:pPr>
    <w:r>
      <w:rPr>
        <w:rFonts w:ascii="Calibri"/>
        <w:b/>
        <w:spacing w:val="-1"/>
        <w:sz w:val="24"/>
      </w:rPr>
      <w:t>B</w:t>
    </w:r>
    <w:r>
      <w:rPr>
        <w:rFonts w:ascii="Calibri"/>
        <w:b/>
        <w:spacing w:val="-1"/>
        <w:sz w:val="19"/>
      </w:rPr>
      <w:t xml:space="preserve">ATCH </w:t>
    </w:r>
    <w:r>
      <w:rPr>
        <w:rFonts w:ascii="Calibri"/>
        <w:b/>
        <w:spacing w:val="-1"/>
        <w:sz w:val="24"/>
      </w:rPr>
      <w:t>2019-2024,</w:t>
    </w:r>
    <w:r>
      <w:rPr>
        <w:rFonts w:ascii="Calibri"/>
        <w:b/>
        <w:spacing w:val="-10"/>
        <w:sz w:val="24"/>
      </w:rPr>
      <w:t xml:space="preserve"> </w:t>
    </w:r>
    <w:r>
      <w:rPr>
        <w:rFonts w:ascii="Calibri"/>
        <w:b/>
        <w:sz w:val="24"/>
      </w:rPr>
      <w:t>5</w:t>
    </w:r>
    <w:r>
      <w:rPr>
        <w:rFonts w:ascii="Calibri"/>
        <w:b/>
        <w:sz w:val="24"/>
        <w:vertAlign w:val="superscript"/>
      </w:rPr>
      <w:t>TH</w:t>
    </w:r>
    <w:r>
      <w:rPr>
        <w:rFonts w:ascii="Calibri"/>
        <w:b/>
        <w:spacing w:val="-25"/>
        <w:sz w:val="24"/>
      </w:rPr>
      <w:t xml:space="preserve"> </w:t>
    </w:r>
    <w:r>
      <w:rPr>
        <w:rFonts w:ascii="Calibri"/>
        <w:b/>
        <w:sz w:val="24"/>
      </w:rPr>
      <w:t>YEAR</w:t>
    </w:r>
    <w:r>
      <w:rPr>
        <w:rFonts w:ascii="Calibri"/>
        <w:b/>
        <w:spacing w:val="-10"/>
        <w:sz w:val="24"/>
      </w:rPr>
      <w:t xml:space="preserve"> </w:t>
    </w:r>
    <w:r>
      <w:rPr>
        <w:rFonts w:ascii="Calibri"/>
        <w:b/>
        <w:sz w:val="24"/>
      </w:rPr>
      <w:t>B.B.A.</w:t>
    </w:r>
    <w:r>
      <w:rPr>
        <w:rFonts w:ascii="Calibri"/>
        <w:b/>
        <w:spacing w:val="-10"/>
        <w:sz w:val="24"/>
      </w:rPr>
      <w:t xml:space="preserve"> </w:t>
    </w:r>
    <w:r>
      <w:rPr>
        <w:rFonts w:ascii="Calibri"/>
        <w:b/>
        <w:sz w:val="24"/>
      </w:rPr>
      <w:t>LL.B.</w:t>
    </w:r>
    <w:r>
      <w:rPr>
        <w:rFonts w:ascii="Calibri"/>
        <w:b/>
        <w:spacing w:val="-51"/>
        <w:sz w:val="24"/>
      </w:rPr>
      <w:t xml:space="preserve"> </w:t>
    </w:r>
    <w:r>
      <w:rPr>
        <w:rFonts w:ascii="Calibri"/>
        <w:b/>
        <w:sz w:val="24"/>
      </w:rPr>
      <w:t>S</w:t>
    </w:r>
    <w:r>
      <w:rPr>
        <w:rFonts w:ascii="Calibri"/>
        <w:b/>
        <w:sz w:val="19"/>
      </w:rPr>
      <w:t>YMBIOSIS</w:t>
    </w:r>
    <w:r>
      <w:rPr>
        <w:rFonts w:ascii="Calibri"/>
        <w:b/>
        <w:spacing w:val="-1"/>
        <w:sz w:val="19"/>
      </w:rPr>
      <w:t xml:space="preserve"> </w:t>
    </w:r>
    <w:r>
      <w:rPr>
        <w:rFonts w:ascii="Calibri"/>
        <w:b/>
        <w:sz w:val="24"/>
      </w:rPr>
      <w:t>L</w:t>
    </w:r>
    <w:r>
      <w:rPr>
        <w:rFonts w:ascii="Calibri"/>
        <w:b/>
        <w:sz w:val="19"/>
      </w:rPr>
      <w:t xml:space="preserve">AW </w:t>
    </w:r>
    <w:r>
      <w:rPr>
        <w:rFonts w:ascii="Calibri"/>
        <w:b/>
        <w:sz w:val="24"/>
      </w:rPr>
      <w:t>S</w:t>
    </w:r>
    <w:r>
      <w:rPr>
        <w:rFonts w:ascii="Calibri"/>
        <w:b/>
        <w:sz w:val="19"/>
      </w:rPr>
      <w:t>CHOOL</w:t>
    </w:r>
    <w:r>
      <w:rPr>
        <w:rFonts w:ascii="Calibri"/>
        <w:b/>
        <w:spacing w:val="-1"/>
        <w:sz w:val="19"/>
      </w:rPr>
      <w:t>,</w:t>
    </w:r>
    <w:r>
      <w:rPr>
        <w:rFonts w:ascii="Calibri"/>
        <w:b/>
        <w:spacing w:val="-12"/>
        <w:sz w:val="24"/>
      </w:rPr>
      <w:t xml:space="preserve"> </w:t>
    </w:r>
    <w:r>
      <w:rPr>
        <w:rFonts w:ascii="Calibri"/>
        <w:b/>
        <w:sz w:val="24"/>
      </w:rPr>
      <w:t>N</w:t>
    </w:r>
    <w:r>
      <w:rPr>
        <w:rFonts w:ascii="Calibri"/>
        <w:b/>
        <w:sz w:val="19"/>
      </w:rPr>
      <w:t>AGPUR</w:t>
    </w:r>
  </w:p>
  <w:p w14:paraId="2495F8CE" w14:textId="77777777" w:rsidR="00A16229" w:rsidRPr="00A16229" w:rsidRDefault="00A16229" w:rsidP="00A16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11A"/>
    <w:multiLevelType w:val="hybridMultilevel"/>
    <w:tmpl w:val="BB820BA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4794C3F"/>
    <w:multiLevelType w:val="hybridMultilevel"/>
    <w:tmpl w:val="57F2534E"/>
    <w:lvl w:ilvl="0" w:tplc="3BE8C05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8902E0B"/>
    <w:multiLevelType w:val="hybridMultilevel"/>
    <w:tmpl w:val="2362B296"/>
    <w:lvl w:ilvl="0" w:tplc="40090003">
      <w:start w:val="1"/>
      <w:numFmt w:val="bullet"/>
      <w:lvlText w:val="o"/>
      <w:lvlJc w:val="left"/>
      <w:pPr>
        <w:ind w:left="1056" w:hanging="360"/>
      </w:pPr>
      <w:rPr>
        <w:rFonts w:ascii="Courier New" w:hAnsi="Courier New" w:cs="Courier New" w:hint="default"/>
      </w:rPr>
    </w:lvl>
    <w:lvl w:ilvl="1" w:tplc="40090003" w:tentative="1">
      <w:start w:val="1"/>
      <w:numFmt w:val="bullet"/>
      <w:lvlText w:val="o"/>
      <w:lvlJc w:val="left"/>
      <w:pPr>
        <w:ind w:left="1776" w:hanging="360"/>
      </w:pPr>
      <w:rPr>
        <w:rFonts w:ascii="Courier New" w:hAnsi="Courier New" w:cs="Courier New" w:hint="default"/>
      </w:rPr>
    </w:lvl>
    <w:lvl w:ilvl="2" w:tplc="40090005" w:tentative="1">
      <w:start w:val="1"/>
      <w:numFmt w:val="bullet"/>
      <w:lvlText w:val=""/>
      <w:lvlJc w:val="left"/>
      <w:pPr>
        <w:ind w:left="2496" w:hanging="360"/>
      </w:pPr>
      <w:rPr>
        <w:rFonts w:ascii="Wingdings" w:hAnsi="Wingdings" w:hint="default"/>
      </w:rPr>
    </w:lvl>
    <w:lvl w:ilvl="3" w:tplc="40090001" w:tentative="1">
      <w:start w:val="1"/>
      <w:numFmt w:val="bullet"/>
      <w:lvlText w:val=""/>
      <w:lvlJc w:val="left"/>
      <w:pPr>
        <w:ind w:left="3216" w:hanging="360"/>
      </w:pPr>
      <w:rPr>
        <w:rFonts w:ascii="Symbol" w:hAnsi="Symbol" w:hint="default"/>
      </w:rPr>
    </w:lvl>
    <w:lvl w:ilvl="4" w:tplc="40090003" w:tentative="1">
      <w:start w:val="1"/>
      <w:numFmt w:val="bullet"/>
      <w:lvlText w:val="o"/>
      <w:lvlJc w:val="left"/>
      <w:pPr>
        <w:ind w:left="3936" w:hanging="360"/>
      </w:pPr>
      <w:rPr>
        <w:rFonts w:ascii="Courier New" w:hAnsi="Courier New" w:cs="Courier New" w:hint="default"/>
      </w:rPr>
    </w:lvl>
    <w:lvl w:ilvl="5" w:tplc="40090005" w:tentative="1">
      <w:start w:val="1"/>
      <w:numFmt w:val="bullet"/>
      <w:lvlText w:val=""/>
      <w:lvlJc w:val="left"/>
      <w:pPr>
        <w:ind w:left="4656" w:hanging="360"/>
      </w:pPr>
      <w:rPr>
        <w:rFonts w:ascii="Wingdings" w:hAnsi="Wingdings" w:hint="default"/>
      </w:rPr>
    </w:lvl>
    <w:lvl w:ilvl="6" w:tplc="40090001" w:tentative="1">
      <w:start w:val="1"/>
      <w:numFmt w:val="bullet"/>
      <w:lvlText w:val=""/>
      <w:lvlJc w:val="left"/>
      <w:pPr>
        <w:ind w:left="5376" w:hanging="360"/>
      </w:pPr>
      <w:rPr>
        <w:rFonts w:ascii="Symbol" w:hAnsi="Symbol" w:hint="default"/>
      </w:rPr>
    </w:lvl>
    <w:lvl w:ilvl="7" w:tplc="40090003" w:tentative="1">
      <w:start w:val="1"/>
      <w:numFmt w:val="bullet"/>
      <w:lvlText w:val="o"/>
      <w:lvlJc w:val="left"/>
      <w:pPr>
        <w:ind w:left="6096" w:hanging="360"/>
      </w:pPr>
      <w:rPr>
        <w:rFonts w:ascii="Courier New" w:hAnsi="Courier New" w:cs="Courier New" w:hint="default"/>
      </w:rPr>
    </w:lvl>
    <w:lvl w:ilvl="8" w:tplc="40090005" w:tentative="1">
      <w:start w:val="1"/>
      <w:numFmt w:val="bullet"/>
      <w:lvlText w:val=""/>
      <w:lvlJc w:val="left"/>
      <w:pPr>
        <w:ind w:left="6816" w:hanging="360"/>
      </w:pPr>
      <w:rPr>
        <w:rFonts w:ascii="Wingdings" w:hAnsi="Wingdings" w:hint="default"/>
      </w:rPr>
    </w:lvl>
  </w:abstractNum>
  <w:abstractNum w:abstractNumId="3" w15:restartNumberingAfterBreak="0">
    <w:nsid w:val="0A1F6B56"/>
    <w:multiLevelType w:val="hybridMultilevel"/>
    <w:tmpl w:val="1F80D14C"/>
    <w:lvl w:ilvl="0" w:tplc="40090003">
      <w:start w:val="1"/>
      <w:numFmt w:val="bullet"/>
      <w:lvlText w:val="o"/>
      <w:lvlJc w:val="left"/>
      <w:pPr>
        <w:ind w:left="1440" w:hanging="360"/>
      </w:pPr>
      <w:rPr>
        <w:rFonts w:ascii="Courier New" w:hAnsi="Courier New" w:cs="Courier New"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0B90437C"/>
    <w:multiLevelType w:val="hybridMultilevel"/>
    <w:tmpl w:val="68A2A496"/>
    <w:lvl w:ilvl="0" w:tplc="40090005">
      <w:start w:val="1"/>
      <w:numFmt w:val="bullet"/>
      <w:lvlText w:val=""/>
      <w:lvlJc w:val="left"/>
      <w:pPr>
        <w:ind w:left="1200" w:hanging="360"/>
      </w:pPr>
      <w:rPr>
        <w:rFonts w:ascii="Wingdings" w:hAnsi="Wingdings" w:hint="default"/>
      </w:rPr>
    </w:lvl>
    <w:lvl w:ilvl="1" w:tplc="40090003" w:tentative="1">
      <w:start w:val="1"/>
      <w:numFmt w:val="bullet"/>
      <w:lvlText w:val="o"/>
      <w:lvlJc w:val="left"/>
      <w:pPr>
        <w:ind w:left="1920" w:hanging="360"/>
      </w:pPr>
      <w:rPr>
        <w:rFonts w:ascii="Courier New" w:hAnsi="Courier New" w:cs="Courier New" w:hint="default"/>
      </w:rPr>
    </w:lvl>
    <w:lvl w:ilvl="2" w:tplc="40090005" w:tentative="1">
      <w:start w:val="1"/>
      <w:numFmt w:val="bullet"/>
      <w:lvlText w:val=""/>
      <w:lvlJc w:val="left"/>
      <w:pPr>
        <w:ind w:left="2640" w:hanging="360"/>
      </w:pPr>
      <w:rPr>
        <w:rFonts w:ascii="Wingdings" w:hAnsi="Wingdings" w:hint="default"/>
      </w:rPr>
    </w:lvl>
    <w:lvl w:ilvl="3" w:tplc="40090001" w:tentative="1">
      <w:start w:val="1"/>
      <w:numFmt w:val="bullet"/>
      <w:lvlText w:val=""/>
      <w:lvlJc w:val="left"/>
      <w:pPr>
        <w:ind w:left="3360" w:hanging="360"/>
      </w:pPr>
      <w:rPr>
        <w:rFonts w:ascii="Symbol" w:hAnsi="Symbol" w:hint="default"/>
      </w:rPr>
    </w:lvl>
    <w:lvl w:ilvl="4" w:tplc="40090003" w:tentative="1">
      <w:start w:val="1"/>
      <w:numFmt w:val="bullet"/>
      <w:lvlText w:val="o"/>
      <w:lvlJc w:val="left"/>
      <w:pPr>
        <w:ind w:left="4080" w:hanging="360"/>
      </w:pPr>
      <w:rPr>
        <w:rFonts w:ascii="Courier New" w:hAnsi="Courier New" w:cs="Courier New" w:hint="default"/>
      </w:rPr>
    </w:lvl>
    <w:lvl w:ilvl="5" w:tplc="40090005" w:tentative="1">
      <w:start w:val="1"/>
      <w:numFmt w:val="bullet"/>
      <w:lvlText w:val=""/>
      <w:lvlJc w:val="left"/>
      <w:pPr>
        <w:ind w:left="4800" w:hanging="360"/>
      </w:pPr>
      <w:rPr>
        <w:rFonts w:ascii="Wingdings" w:hAnsi="Wingdings" w:hint="default"/>
      </w:rPr>
    </w:lvl>
    <w:lvl w:ilvl="6" w:tplc="40090001" w:tentative="1">
      <w:start w:val="1"/>
      <w:numFmt w:val="bullet"/>
      <w:lvlText w:val=""/>
      <w:lvlJc w:val="left"/>
      <w:pPr>
        <w:ind w:left="5520" w:hanging="360"/>
      </w:pPr>
      <w:rPr>
        <w:rFonts w:ascii="Symbol" w:hAnsi="Symbol" w:hint="default"/>
      </w:rPr>
    </w:lvl>
    <w:lvl w:ilvl="7" w:tplc="40090003" w:tentative="1">
      <w:start w:val="1"/>
      <w:numFmt w:val="bullet"/>
      <w:lvlText w:val="o"/>
      <w:lvlJc w:val="left"/>
      <w:pPr>
        <w:ind w:left="6240" w:hanging="360"/>
      </w:pPr>
      <w:rPr>
        <w:rFonts w:ascii="Courier New" w:hAnsi="Courier New" w:cs="Courier New" w:hint="default"/>
      </w:rPr>
    </w:lvl>
    <w:lvl w:ilvl="8" w:tplc="40090005" w:tentative="1">
      <w:start w:val="1"/>
      <w:numFmt w:val="bullet"/>
      <w:lvlText w:val=""/>
      <w:lvlJc w:val="left"/>
      <w:pPr>
        <w:ind w:left="6960" w:hanging="360"/>
      </w:pPr>
      <w:rPr>
        <w:rFonts w:ascii="Wingdings" w:hAnsi="Wingdings" w:hint="default"/>
      </w:rPr>
    </w:lvl>
  </w:abstractNum>
  <w:abstractNum w:abstractNumId="5" w15:restartNumberingAfterBreak="0">
    <w:nsid w:val="11EF43D9"/>
    <w:multiLevelType w:val="hybridMultilevel"/>
    <w:tmpl w:val="88C22478"/>
    <w:lvl w:ilvl="0" w:tplc="64F2F640">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6" w15:restartNumberingAfterBreak="0">
    <w:nsid w:val="181344DB"/>
    <w:multiLevelType w:val="hybridMultilevel"/>
    <w:tmpl w:val="7034E782"/>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15:restartNumberingAfterBreak="0">
    <w:nsid w:val="1A393974"/>
    <w:multiLevelType w:val="hybridMultilevel"/>
    <w:tmpl w:val="D168FA10"/>
    <w:lvl w:ilvl="0" w:tplc="40090005">
      <w:start w:val="1"/>
      <w:numFmt w:val="bullet"/>
      <w:lvlText w:val=""/>
      <w:lvlJc w:val="left"/>
      <w:pPr>
        <w:ind w:left="1668" w:hanging="360"/>
      </w:pPr>
      <w:rPr>
        <w:rFonts w:ascii="Wingdings" w:hAnsi="Wingdings" w:hint="default"/>
      </w:rPr>
    </w:lvl>
    <w:lvl w:ilvl="1" w:tplc="40090003" w:tentative="1">
      <w:start w:val="1"/>
      <w:numFmt w:val="bullet"/>
      <w:lvlText w:val="o"/>
      <w:lvlJc w:val="left"/>
      <w:pPr>
        <w:ind w:left="2388" w:hanging="360"/>
      </w:pPr>
      <w:rPr>
        <w:rFonts w:ascii="Courier New" w:hAnsi="Courier New" w:cs="Courier New" w:hint="default"/>
      </w:rPr>
    </w:lvl>
    <w:lvl w:ilvl="2" w:tplc="40090005" w:tentative="1">
      <w:start w:val="1"/>
      <w:numFmt w:val="bullet"/>
      <w:lvlText w:val=""/>
      <w:lvlJc w:val="left"/>
      <w:pPr>
        <w:ind w:left="3108" w:hanging="360"/>
      </w:pPr>
      <w:rPr>
        <w:rFonts w:ascii="Wingdings" w:hAnsi="Wingdings" w:hint="default"/>
      </w:rPr>
    </w:lvl>
    <w:lvl w:ilvl="3" w:tplc="40090001" w:tentative="1">
      <w:start w:val="1"/>
      <w:numFmt w:val="bullet"/>
      <w:lvlText w:val=""/>
      <w:lvlJc w:val="left"/>
      <w:pPr>
        <w:ind w:left="3828" w:hanging="360"/>
      </w:pPr>
      <w:rPr>
        <w:rFonts w:ascii="Symbol" w:hAnsi="Symbol" w:hint="default"/>
      </w:rPr>
    </w:lvl>
    <w:lvl w:ilvl="4" w:tplc="40090003" w:tentative="1">
      <w:start w:val="1"/>
      <w:numFmt w:val="bullet"/>
      <w:lvlText w:val="o"/>
      <w:lvlJc w:val="left"/>
      <w:pPr>
        <w:ind w:left="4548" w:hanging="360"/>
      </w:pPr>
      <w:rPr>
        <w:rFonts w:ascii="Courier New" w:hAnsi="Courier New" w:cs="Courier New" w:hint="default"/>
      </w:rPr>
    </w:lvl>
    <w:lvl w:ilvl="5" w:tplc="40090005" w:tentative="1">
      <w:start w:val="1"/>
      <w:numFmt w:val="bullet"/>
      <w:lvlText w:val=""/>
      <w:lvlJc w:val="left"/>
      <w:pPr>
        <w:ind w:left="5268" w:hanging="360"/>
      </w:pPr>
      <w:rPr>
        <w:rFonts w:ascii="Wingdings" w:hAnsi="Wingdings" w:hint="default"/>
      </w:rPr>
    </w:lvl>
    <w:lvl w:ilvl="6" w:tplc="40090001" w:tentative="1">
      <w:start w:val="1"/>
      <w:numFmt w:val="bullet"/>
      <w:lvlText w:val=""/>
      <w:lvlJc w:val="left"/>
      <w:pPr>
        <w:ind w:left="5988" w:hanging="360"/>
      </w:pPr>
      <w:rPr>
        <w:rFonts w:ascii="Symbol" w:hAnsi="Symbol" w:hint="default"/>
      </w:rPr>
    </w:lvl>
    <w:lvl w:ilvl="7" w:tplc="40090003" w:tentative="1">
      <w:start w:val="1"/>
      <w:numFmt w:val="bullet"/>
      <w:lvlText w:val="o"/>
      <w:lvlJc w:val="left"/>
      <w:pPr>
        <w:ind w:left="6708" w:hanging="360"/>
      </w:pPr>
      <w:rPr>
        <w:rFonts w:ascii="Courier New" w:hAnsi="Courier New" w:cs="Courier New" w:hint="default"/>
      </w:rPr>
    </w:lvl>
    <w:lvl w:ilvl="8" w:tplc="40090005" w:tentative="1">
      <w:start w:val="1"/>
      <w:numFmt w:val="bullet"/>
      <w:lvlText w:val=""/>
      <w:lvlJc w:val="left"/>
      <w:pPr>
        <w:ind w:left="7428" w:hanging="360"/>
      </w:pPr>
      <w:rPr>
        <w:rFonts w:ascii="Wingdings" w:hAnsi="Wingdings" w:hint="default"/>
      </w:rPr>
    </w:lvl>
  </w:abstractNum>
  <w:abstractNum w:abstractNumId="8" w15:restartNumberingAfterBreak="0">
    <w:nsid w:val="27301785"/>
    <w:multiLevelType w:val="hybridMultilevel"/>
    <w:tmpl w:val="D8327752"/>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15:restartNumberingAfterBreak="0">
    <w:nsid w:val="29EC0305"/>
    <w:multiLevelType w:val="hybridMultilevel"/>
    <w:tmpl w:val="07A4948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B081A5D"/>
    <w:multiLevelType w:val="hybridMultilevel"/>
    <w:tmpl w:val="0EF65C6E"/>
    <w:lvl w:ilvl="0" w:tplc="4009000B">
      <w:start w:val="1"/>
      <w:numFmt w:val="bullet"/>
      <w:lvlText w:val=""/>
      <w:lvlJc w:val="left"/>
      <w:pPr>
        <w:ind w:left="1500" w:hanging="360"/>
      </w:pPr>
      <w:rPr>
        <w:rFonts w:ascii="Wingdings" w:hAnsi="Wingdings"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11" w15:restartNumberingAfterBreak="0">
    <w:nsid w:val="352B0232"/>
    <w:multiLevelType w:val="hybridMultilevel"/>
    <w:tmpl w:val="BF84A932"/>
    <w:lvl w:ilvl="0" w:tplc="40090005">
      <w:start w:val="1"/>
      <w:numFmt w:val="bullet"/>
      <w:lvlText w:val=""/>
      <w:lvlJc w:val="left"/>
      <w:pPr>
        <w:ind w:left="1824" w:hanging="360"/>
      </w:pPr>
      <w:rPr>
        <w:rFonts w:ascii="Wingdings" w:hAnsi="Wingdings" w:hint="default"/>
      </w:rPr>
    </w:lvl>
    <w:lvl w:ilvl="1" w:tplc="40090003" w:tentative="1">
      <w:start w:val="1"/>
      <w:numFmt w:val="bullet"/>
      <w:lvlText w:val="o"/>
      <w:lvlJc w:val="left"/>
      <w:pPr>
        <w:ind w:left="2544" w:hanging="360"/>
      </w:pPr>
      <w:rPr>
        <w:rFonts w:ascii="Courier New" w:hAnsi="Courier New" w:cs="Courier New" w:hint="default"/>
      </w:rPr>
    </w:lvl>
    <w:lvl w:ilvl="2" w:tplc="40090005" w:tentative="1">
      <w:start w:val="1"/>
      <w:numFmt w:val="bullet"/>
      <w:lvlText w:val=""/>
      <w:lvlJc w:val="left"/>
      <w:pPr>
        <w:ind w:left="3264" w:hanging="360"/>
      </w:pPr>
      <w:rPr>
        <w:rFonts w:ascii="Wingdings" w:hAnsi="Wingdings" w:hint="default"/>
      </w:rPr>
    </w:lvl>
    <w:lvl w:ilvl="3" w:tplc="40090001" w:tentative="1">
      <w:start w:val="1"/>
      <w:numFmt w:val="bullet"/>
      <w:lvlText w:val=""/>
      <w:lvlJc w:val="left"/>
      <w:pPr>
        <w:ind w:left="3984" w:hanging="360"/>
      </w:pPr>
      <w:rPr>
        <w:rFonts w:ascii="Symbol" w:hAnsi="Symbol" w:hint="default"/>
      </w:rPr>
    </w:lvl>
    <w:lvl w:ilvl="4" w:tplc="40090003" w:tentative="1">
      <w:start w:val="1"/>
      <w:numFmt w:val="bullet"/>
      <w:lvlText w:val="o"/>
      <w:lvlJc w:val="left"/>
      <w:pPr>
        <w:ind w:left="4704" w:hanging="360"/>
      </w:pPr>
      <w:rPr>
        <w:rFonts w:ascii="Courier New" w:hAnsi="Courier New" w:cs="Courier New" w:hint="default"/>
      </w:rPr>
    </w:lvl>
    <w:lvl w:ilvl="5" w:tplc="40090005" w:tentative="1">
      <w:start w:val="1"/>
      <w:numFmt w:val="bullet"/>
      <w:lvlText w:val=""/>
      <w:lvlJc w:val="left"/>
      <w:pPr>
        <w:ind w:left="5424" w:hanging="360"/>
      </w:pPr>
      <w:rPr>
        <w:rFonts w:ascii="Wingdings" w:hAnsi="Wingdings" w:hint="default"/>
      </w:rPr>
    </w:lvl>
    <w:lvl w:ilvl="6" w:tplc="40090001" w:tentative="1">
      <w:start w:val="1"/>
      <w:numFmt w:val="bullet"/>
      <w:lvlText w:val=""/>
      <w:lvlJc w:val="left"/>
      <w:pPr>
        <w:ind w:left="6144" w:hanging="360"/>
      </w:pPr>
      <w:rPr>
        <w:rFonts w:ascii="Symbol" w:hAnsi="Symbol" w:hint="default"/>
      </w:rPr>
    </w:lvl>
    <w:lvl w:ilvl="7" w:tplc="40090003" w:tentative="1">
      <w:start w:val="1"/>
      <w:numFmt w:val="bullet"/>
      <w:lvlText w:val="o"/>
      <w:lvlJc w:val="left"/>
      <w:pPr>
        <w:ind w:left="6864" w:hanging="360"/>
      </w:pPr>
      <w:rPr>
        <w:rFonts w:ascii="Courier New" w:hAnsi="Courier New" w:cs="Courier New" w:hint="default"/>
      </w:rPr>
    </w:lvl>
    <w:lvl w:ilvl="8" w:tplc="40090005" w:tentative="1">
      <w:start w:val="1"/>
      <w:numFmt w:val="bullet"/>
      <w:lvlText w:val=""/>
      <w:lvlJc w:val="left"/>
      <w:pPr>
        <w:ind w:left="7584" w:hanging="360"/>
      </w:pPr>
      <w:rPr>
        <w:rFonts w:ascii="Wingdings" w:hAnsi="Wingdings" w:hint="default"/>
      </w:rPr>
    </w:lvl>
  </w:abstractNum>
  <w:abstractNum w:abstractNumId="12" w15:restartNumberingAfterBreak="0">
    <w:nsid w:val="39FA6308"/>
    <w:multiLevelType w:val="hybridMultilevel"/>
    <w:tmpl w:val="F1A03666"/>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4DF506C0"/>
    <w:multiLevelType w:val="hybridMultilevel"/>
    <w:tmpl w:val="47809040"/>
    <w:lvl w:ilvl="0" w:tplc="4009000B">
      <w:start w:val="1"/>
      <w:numFmt w:val="bullet"/>
      <w:lvlText w:val=""/>
      <w:lvlJc w:val="left"/>
      <w:pPr>
        <w:ind w:left="1248" w:hanging="360"/>
      </w:pPr>
      <w:rPr>
        <w:rFonts w:ascii="Wingdings" w:hAnsi="Wingdings" w:hint="default"/>
      </w:rPr>
    </w:lvl>
    <w:lvl w:ilvl="1" w:tplc="40090003" w:tentative="1">
      <w:start w:val="1"/>
      <w:numFmt w:val="bullet"/>
      <w:lvlText w:val="o"/>
      <w:lvlJc w:val="left"/>
      <w:pPr>
        <w:ind w:left="1968" w:hanging="360"/>
      </w:pPr>
      <w:rPr>
        <w:rFonts w:ascii="Courier New" w:hAnsi="Courier New" w:cs="Courier New" w:hint="default"/>
      </w:rPr>
    </w:lvl>
    <w:lvl w:ilvl="2" w:tplc="40090005" w:tentative="1">
      <w:start w:val="1"/>
      <w:numFmt w:val="bullet"/>
      <w:lvlText w:val=""/>
      <w:lvlJc w:val="left"/>
      <w:pPr>
        <w:ind w:left="2688" w:hanging="360"/>
      </w:pPr>
      <w:rPr>
        <w:rFonts w:ascii="Wingdings" w:hAnsi="Wingdings" w:hint="default"/>
      </w:rPr>
    </w:lvl>
    <w:lvl w:ilvl="3" w:tplc="40090001" w:tentative="1">
      <w:start w:val="1"/>
      <w:numFmt w:val="bullet"/>
      <w:lvlText w:val=""/>
      <w:lvlJc w:val="left"/>
      <w:pPr>
        <w:ind w:left="3408" w:hanging="360"/>
      </w:pPr>
      <w:rPr>
        <w:rFonts w:ascii="Symbol" w:hAnsi="Symbol" w:hint="default"/>
      </w:rPr>
    </w:lvl>
    <w:lvl w:ilvl="4" w:tplc="40090003" w:tentative="1">
      <w:start w:val="1"/>
      <w:numFmt w:val="bullet"/>
      <w:lvlText w:val="o"/>
      <w:lvlJc w:val="left"/>
      <w:pPr>
        <w:ind w:left="4128" w:hanging="360"/>
      </w:pPr>
      <w:rPr>
        <w:rFonts w:ascii="Courier New" w:hAnsi="Courier New" w:cs="Courier New" w:hint="default"/>
      </w:rPr>
    </w:lvl>
    <w:lvl w:ilvl="5" w:tplc="40090005" w:tentative="1">
      <w:start w:val="1"/>
      <w:numFmt w:val="bullet"/>
      <w:lvlText w:val=""/>
      <w:lvlJc w:val="left"/>
      <w:pPr>
        <w:ind w:left="4848" w:hanging="360"/>
      </w:pPr>
      <w:rPr>
        <w:rFonts w:ascii="Wingdings" w:hAnsi="Wingdings" w:hint="default"/>
      </w:rPr>
    </w:lvl>
    <w:lvl w:ilvl="6" w:tplc="40090001" w:tentative="1">
      <w:start w:val="1"/>
      <w:numFmt w:val="bullet"/>
      <w:lvlText w:val=""/>
      <w:lvlJc w:val="left"/>
      <w:pPr>
        <w:ind w:left="5568" w:hanging="360"/>
      </w:pPr>
      <w:rPr>
        <w:rFonts w:ascii="Symbol" w:hAnsi="Symbol" w:hint="default"/>
      </w:rPr>
    </w:lvl>
    <w:lvl w:ilvl="7" w:tplc="40090003" w:tentative="1">
      <w:start w:val="1"/>
      <w:numFmt w:val="bullet"/>
      <w:lvlText w:val="o"/>
      <w:lvlJc w:val="left"/>
      <w:pPr>
        <w:ind w:left="6288" w:hanging="360"/>
      </w:pPr>
      <w:rPr>
        <w:rFonts w:ascii="Courier New" w:hAnsi="Courier New" w:cs="Courier New" w:hint="default"/>
      </w:rPr>
    </w:lvl>
    <w:lvl w:ilvl="8" w:tplc="40090005" w:tentative="1">
      <w:start w:val="1"/>
      <w:numFmt w:val="bullet"/>
      <w:lvlText w:val=""/>
      <w:lvlJc w:val="left"/>
      <w:pPr>
        <w:ind w:left="7008" w:hanging="360"/>
      </w:pPr>
      <w:rPr>
        <w:rFonts w:ascii="Wingdings" w:hAnsi="Wingdings" w:hint="default"/>
      </w:rPr>
    </w:lvl>
  </w:abstractNum>
  <w:abstractNum w:abstractNumId="14" w15:restartNumberingAfterBreak="0">
    <w:nsid w:val="551D0A33"/>
    <w:multiLevelType w:val="hybridMultilevel"/>
    <w:tmpl w:val="8DA69526"/>
    <w:lvl w:ilvl="0" w:tplc="0E18EB88">
      <w:start w:val="1"/>
      <w:numFmt w:val="decimal"/>
      <w:lvlText w:val="%1."/>
      <w:lvlJc w:val="left"/>
      <w:pPr>
        <w:ind w:left="720" w:hanging="360"/>
      </w:pPr>
      <w:rPr>
        <w:rFonts w:hint="default"/>
        <w:sz w:val="22"/>
      </w:rPr>
    </w:lvl>
    <w:lvl w:ilvl="1" w:tplc="E7F2E1F0">
      <w:numFmt w:val="bullet"/>
      <w:lvlText w:val="•"/>
      <w:lvlJc w:val="left"/>
      <w:pPr>
        <w:ind w:left="1440" w:hanging="360"/>
      </w:pPr>
      <w:rPr>
        <w:rFonts w:ascii="Times New Roman" w:eastAsia="Times New Roman" w:hAnsi="Times New Roman"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03C2A86"/>
    <w:multiLevelType w:val="hybridMultilevel"/>
    <w:tmpl w:val="1AAEE2AE"/>
    <w:lvl w:ilvl="0" w:tplc="40090009">
      <w:start w:val="1"/>
      <w:numFmt w:val="bullet"/>
      <w:lvlText w:val=""/>
      <w:lvlJc w:val="left"/>
      <w:pPr>
        <w:ind w:left="1500" w:hanging="360"/>
      </w:pPr>
      <w:rPr>
        <w:rFonts w:ascii="Wingdings" w:hAnsi="Wingdings"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16" w15:restartNumberingAfterBreak="0">
    <w:nsid w:val="6DC579F1"/>
    <w:multiLevelType w:val="hybridMultilevel"/>
    <w:tmpl w:val="CFC203D8"/>
    <w:lvl w:ilvl="0" w:tplc="40090005">
      <w:start w:val="1"/>
      <w:numFmt w:val="bullet"/>
      <w:lvlText w:val=""/>
      <w:lvlJc w:val="left"/>
      <w:pPr>
        <w:ind w:left="888" w:hanging="360"/>
      </w:pPr>
      <w:rPr>
        <w:rFonts w:ascii="Wingdings" w:hAnsi="Wingdings" w:hint="default"/>
      </w:rPr>
    </w:lvl>
    <w:lvl w:ilvl="1" w:tplc="40090003" w:tentative="1">
      <w:start w:val="1"/>
      <w:numFmt w:val="bullet"/>
      <w:lvlText w:val="o"/>
      <w:lvlJc w:val="left"/>
      <w:pPr>
        <w:ind w:left="1608" w:hanging="360"/>
      </w:pPr>
      <w:rPr>
        <w:rFonts w:ascii="Courier New" w:hAnsi="Courier New" w:cs="Courier New" w:hint="default"/>
      </w:rPr>
    </w:lvl>
    <w:lvl w:ilvl="2" w:tplc="40090005" w:tentative="1">
      <w:start w:val="1"/>
      <w:numFmt w:val="bullet"/>
      <w:lvlText w:val=""/>
      <w:lvlJc w:val="left"/>
      <w:pPr>
        <w:ind w:left="2328" w:hanging="360"/>
      </w:pPr>
      <w:rPr>
        <w:rFonts w:ascii="Wingdings" w:hAnsi="Wingdings" w:hint="default"/>
      </w:rPr>
    </w:lvl>
    <w:lvl w:ilvl="3" w:tplc="40090001" w:tentative="1">
      <w:start w:val="1"/>
      <w:numFmt w:val="bullet"/>
      <w:lvlText w:val=""/>
      <w:lvlJc w:val="left"/>
      <w:pPr>
        <w:ind w:left="3048" w:hanging="360"/>
      </w:pPr>
      <w:rPr>
        <w:rFonts w:ascii="Symbol" w:hAnsi="Symbol" w:hint="default"/>
      </w:rPr>
    </w:lvl>
    <w:lvl w:ilvl="4" w:tplc="40090003" w:tentative="1">
      <w:start w:val="1"/>
      <w:numFmt w:val="bullet"/>
      <w:lvlText w:val="o"/>
      <w:lvlJc w:val="left"/>
      <w:pPr>
        <w:ind w:left="3768" w:hanging="360"/>
      </w:pPr>
      <w:rPr>
        <w:rFonts w:ascii="Courier New" w:hAnsi="Courier New" w:cs="Courier New" w:hint="default"/>
      </w:rPr>
    </w:lvl>
    <w:lvl w:ilvl="5" w:tplc="40090005" w:tentative="1">
      <w:start w:val="1"/>
      <w:numFmt w:val="bullet"/>
      <w:lvlText w:val=""/>
      <w:lvlJc w:val="left"/>
      <w:pPr>
        <w:ind w:left="4488" w:hanging="360"/>
      </w:pPr>
      <w:rPr>
        <w:rFonts w:ascii="Wingdings" w:hAnsi="Wingdings" w:hint="default"/>
      </w:rPr>
    </w:lvl>
    <w:lvl w:ilvl="6" w:tplc="40090001" w:tentative="1">
      <w:start w:val="1"/>
      <w:numFmt w:val="bullet"/>
      <w:lvlText w:val=""/>
      <w:lvlJc w:val="left"/>
      <w:pPr>
        <w:ind w:left="5208" w:hanging="360"/>
      </w:pPr>
      <w:rPr>
        <w:rFonts w:ascii="Symbol" w:hAnsi="Symbol" w:hint="default"/>
      </w:rPr>
    </w:lvl>
    <w:lvl w:ilvl="7" w:tplc="40090003" w:tentative="1">
      <w:start w:val="1"/>
      <w:numFmt w:val="bullet"/>
      <w:lvlText w:val="o"/>
      <w:lvlJc w:val="left"/>
      <w:pPr>
        <w:ind w:left="5928" w:hanging="360"/>
      </w:pPr>
      <w:rPr>
        <w:rFonts w:ascii="Courier New" w:hAnsi="Courier New" w:cs="Courier New" w:hint="default"/>
      </w:rPr>
    </w:lvl>
    <w:lvl w:ilvl="8" w:tplc="40090005" w:tentative="1">
      <w:start w:val="1"/>
      <w:numFmt w:val="bullet"/>
      <w:lvlText w:val=""/>
      <w:lvlJc w:val="left"/>
      <w:pPr>
        <w:ind w:left="6648" w:hanging="360"/>
      </w:pPr>
      <w:rPr>
        <w:rFonts w:ascii="Wingdings" w:hAnsi="Wingdings" w:hint="default"/>
      </w:rPr>
    </w:lvl>
  </w:abstractNum>
  <w:abstractNum w:abstractNumId="17" w15:restartNumberingAfterBreak="0">
    <w:nsid w:val="79952A30"/>
    <w:multiLevelType w:val="hybridMultilevel"/>
    <w:tmpl w:val="3C20FD9E"/>
    <w:lvl w:ilvl="0" w:tplc="40090003">
      <w:start w:val="1"/>
      <w:numFmt w:val="bullet"/>
      <w:lvlText w:val="o"/>
      <w:lvlJc w:val="left"/>
      <w:pPr>
        <w:ind w:left="1104" w:hanging="360"/>
      </w:pPr>
      <w:rPr>
        <w:rFonts w:ascii="Courier New" w:hAnsi="Courier New" w:cs="Courier New" w:hint="default"/>
      </w:rPr>
    </w:lvl>
    <w:lvl w:ilvl="1" w:tplc="40090003" w:tentative="1">
      <w:start w:val="1"/>
      <w:numFmt w:val="bullet"/>
      <w:lvlText w:val="o"/>
      <w:lvlJc w:val="left"/>
      <w:pPr>
        <w:ind w:left="1824" w:hanging="360"/>
      </w:pPr>
      <w:rPr>
        <w:rFonts w:ascii="Courier New" w:hAnsi="Courier New" w:cs="Courier New" w:hint="default"/>
      </w:rPr>
    </w:lvl>
    <w:lvl w:ilvl="2" w:tplc="40090005" w:tentative="1">
      <w:start w:val="1"/>
      <w:numFmt w:val="bullet"/>
      <w:lvlText w:val=""/>
      <w:lvlJc w:val="left"/>
      <w:pPr>
        <w:ind w:left="2544" w:hanging="360"/>
      </w:pPr>
      <w:rPr>
        <w:rFonts w:ascii="Wingdings" w:hAnsi="Wingdings" w:hint="default"/>
      </w:rPr>
    </w:lvl>
    <w:lvl w:ilvl="3" w:tplc="40090001" w:tentative="1">
      <w:start w:val="1"/>
      <w:numFmt w:val="bullet"/>
      <w:lvlText w:val=""/>
      <w:lvlJc w:val="left"/>
      <w:pPr>
        <w:ind w:left="3264" w:hanging="360"/>
      </w:pPr>
      <w:rPr>
        <w:rFonts w:ascii="Symbol" w:hAnsi="Symbol" w:hint="default"/>
      </w:rPr>
    </w:lvl>
    <w:lvl w:ilvl="4" w:tplc="40090003" w:tentative="1">
      <w:start w:val="1"/>
      <w:numFmt w:val="bullet"/>
      <w:lvlText w:val="o"/>
      <w:lvlJc w:val="left"/>
      <w:pPr>
        <w:ind w:left="3984" w:hanging="360"/>
      </w:pPr>
      <w:rPr>
        <w:rFonts w:ascii="Courier New" w:hAnsi="Courier New" w:cs="Courier New" w:hint="default"/>
      </w:rPr>
    </w:lvl>
    <w:lvl w:ilvl="5" w:tplc="40090005" w:tentative="1">
      <w:start w:val="1"/>
      <w:numFmt w:val="bullet"/>
      <w:lvlText w:val=""/>
      <w:lvlJc w:val="left"/>
      <w:pPr>
        <w:ind w:left="4704" w:hanging="360"/>
      </w:pPr>
      <w:rPr>
        <w:rFonts w:ascii="Wingdings" w:hAnsi="Wingdings" w:hint="default"/>
      </w:rPr>
    </w:lvl>
    <w:lvl w:ilvl="6" w:tplc="40090001" w:tentative="1">
      <w:start w:val="1"/>
      <w:numFmt w:val="bullet"/>
      <w:lvlText w:val=""/>
      <w:lvlJc w:val="left"/>
      <w:pPr>
        <w:ind w:left="5424" w:hanging="360"/>
      </w:pPr>
      <w:rPr>
        <w:rFonts w:ascii="Symbol" w:hAnsi="Symbol" w:hint="default"/>
      </w:rPr>
    </w:lvl>
    <w:lvl w:ilvl="7" w:tplc="40090003" w:tentative="1">
      <w:start w:val="1"/>
      <w:numFmt w:val="bullet"/>
      <w:lvlText w:val="o"/>
      <w:lvlJc w:val="left"/>
      <w:pPr>
        <w:ind w:left="6144" w:hanging="360"/>
      </w:pPr>
      <w:rPr>
        <w:rFonts w:ascii="Courier New" w:hAnsi="Courier New" w:cs="Courier New" w:hint="default"/>
      </w:rPr>
    </w:lvl>
    <w:lvl w:ilvl="8" w:tplc="40090005" w:tentative="1">
      <w:start w:val="1"/>
      <w:numFmt w:val="bullet"/>
      <w:lvlText w:val=""/>
      <w:lvlJc w:val="left"/>
      <w:pPr>
        <w:ind w:left="6864" w:hanging="360"/>
      </w:pPr>
      <w:rPr>
        <w:rFonts w:ascii="Wingdings" w:hAnsi="Wingdings" w:hint="default"/>
      </w:rPr>
    </w:lvl>
  </w:abstractNum>
  <w:abstractNum w:abstractNumId="18" w15:restartNumberingAfterBreak="0">
    <w:nsid w:val="7CCA362F"/>
    <w:multiLevelType w:val="hybridMultilevel"/>
    <w:tmpl w:val="E6B8BC56"/>
    <w:lvl w:ilvl="0" w:tplc="40090009">
      <w:start w:val="1"/>
      <w:numFmt w:val="bullet"/>
      <w:lvlText w:val=""/>
      <w:lvlJc w:val="left"/>
      <w:pPr>
        <w:ind w:left="1548" w:hanging="360"/>
      </w:pPr>
      <w:rPr>
        <w:rFonts w:ascii="Wingdings" w:hAnsi="Wingdings" w:hint="default"/>
      </w:rPr>
    </w:lvl>
    <w:lvl w:ilvl="1" w:tplc="40090003" w:tentative="1">
      <w:start w:val="1"/>
      <w:numFmt w:val="bullet"/>
      <w:lvlText w:val="o"/>
      <w:lvlJc w:val="left"/>
      <w:pPr>
        <w:ind w:left="2268" w:hanging="360"/>
      </w:pPr>
      <w:rPr>
        <w:rFonts w:ascii="Courier New" w:hAnsi="Courier New" w:cs="Courier New" w:hint="default"/>
      </w:rPr>
    </w:lvl>
    <w:lvl w:ilvl="2" w:tplc="40090005" w:tentative="1">
      <w:start w:val="1"/>
      <w:numFmt w:val="bullet"/>
      <w:lvlText w:val=""/>
      <w:lvlJc w:val="left"/>
      <w:pPr>
        <w:ind w:left="2988" w:hanging="360"/>
      </w:pPr>
      <w:rPr>
        <w:rFonts w:ascii="Wingdings" w:hAnsi="Wingdings" w:hint="default"/>
      </w:rPr>
    </w:lvl>
    <w:lvl w:ilvl="3" w:tplc="40090001" w:tentative="1">
      <w:start w:val="1"/>
      <w:numFmt w:val="bullet"/>
      <w:lvlText w:val=""/>
      <w:lvlJc w:val="left"/>
      <w:pPr>
        <w:ind w:left="3708" w:hanging="360"/>
      </w:pPr>
      <w:rPr>
        <w:rFonts w:ascii="Symbol" w:hAnsi="Symbol" w:hint="default"/>
      </w:rPr>
    </w:lvl>
    <w:lvl w:ilvl="4" w:tplc="40090003" w:tentative="1">
      <w:start w:val="1"/>
      <w:numFmt w:val="bullet"/>
      <w:lvlText w:val="o"/>
      <w:lvlJc w:val="left"/>
      <w:pPr>
        <w:ind w:left="4428" w:hanging="360"/>
      </w:pPr>
      <w:rPr>
        <w:rFonts w:ascii="Courier New" w:hAnsi="Courier New" w:cs="Courier New" w:hint="default"/>
      </w:rPr>
    </w:lvl>
    <w:lvl w:ilvl="5" w:tplc="40090005" w:tentative="1">
      <w:start w:val="1"/>
      <w:numFmt w:val="bullet"/>
      <w:lvlText w:val=""/>
      <w:lvlJc w:val="left"/>
      <w:pPr>
        <w:ind w:left="5148" w:hanging="360"/>
      </w:pPr>
      <w:rPr>
        <w:rFonts w:ascii="Wingdings" w:hAnsi="Wingdings" w:hint="default"/>
      </w:rPr>
    </w:lvl>
    <w:lvl w:ilvl="6" w:tplc="40090001" w:tentative="1">
      <w:start w:val="1"/>
      <w:numFmt w:val="bullet"/>
      <w:lvlText w:val=""/>
      <w:lvlJc w:val="left"/>
      <w:pPr>
        <w:ind w:left="5868" w:hanging="360"/>
      </w:pPr>
      <w:rPr>
        <w:rFonts w:ascii="Symbol" w:hAnsi="Symbol" w:hint="default"/>
      </w:rPr>
    </w:lvl>
    <w:lvl w:ilvl="7" w:tplc="40090003" w:tentative="1">
      <w:start w:val="1"/>
      <w:numFmt w:val="bullet"/>
      <w:lvlText w:val="o"/>
      <w:lvlJc w:val="left"/>
      <w:pPr>
        <w:ind w:left="6588" w:hanging="360"/>
      </w:pPr>
      <w:rPr>
        <w:rFonts w:ascii="Courier New" w:hAnsi="Courier New" w:cs="Courier New" w:hint="default"/>
      </w:rPr>
    </w:lvl>
    <w:lvl w:ilvl="8" w:tplc="40090005" w:tentative="1">
      <w:start w:val="1"/>
      <w:numFmt w:val="bullet"/>
      <w:lvlText w:val=""/>
      <w:lvlJc w:val="left"/>
      <w:pPr>
        <w:ind w:left="7308" w:hanging="360"/>
      </w:pPr>
      <w:rPr>
        <w:rFonts w:ascii="Wingdings" w:hAnsi="Wingdings" w:hint="default"/>
      </w:rPr>
    </w:lvl>
  </w:abstractNum>
  <w:num w:numId="1" w16cid:durableId="1871184356">
    <w:abstractNumId w:val="9"/>
  </w:num>
  <w:num w:numId="2" w16cid:durableId="1471941071">
    <w:abstractNumId w:val="14"/>
  </w:num>
  <w:num w:numId="3" w16cid:durableId="1475294875">
    <w:abstractNumId w:val="6"/>
  </w:num>
  <w:num w:numId="4" w16cid:durableId="866526494">
    <w:abstractNumId w:val="8"/>
  </w:num>
  <w:num w:numId="5" w16cid:durableId="454107175">
    <w:abstractNumId w:val="10"/>
  </w:num>
  <w:num w:numId="6" w16cid:durableId="1692150404">
    <w:abstractNumId w:val="12"/>
  </w:num>
  <w:num w:numId="7" w16cid:durableId="231551685">
    <w:abstractNumId w:val="15"/>
  </w:num>
  <w:num w:numId="8" w16cid:durableId="987900573">
    <w:abstractNumId w:val="3"/>
  </w:num>
  <w:num w:numId="9" w16cid:durableId="418722855">
    <w:abstractNumId w:val="2"/>
  </w:num>
  <w:num w:numId="10" w16cid:durableId="419061389">
    <w:abstractNumId w:val="1"/>
  </w:num>
  <w:num w:numId="11" w16cid:durableId="123738346">
    <w:abstractNumId w:val="16"/>
  </w:num>
  <w:num w:numId="12" w16cid:durableId="1822622726">
    <w:abstractNumId w:val="7"/>
  </w:num>
  <w:num w:numId="13" w16cid:durableId="1852717082">
    <w:abstractNumId w:val="0"/>
  </w:num>
  <w:num w:numId="14" w16cid:durableId="1614557321">
    <w:abstractNumId w:val="5"/>
  </w:num>
  <w:num w:numId="15" w16cid:durableId="2106143426">
    <w:abstractNumId w:val="4"/>
  </w:num>
  <w:num w:numId="16" w16cid:durableId="373771995">
    <w:abstractNumId w:val="17"/>
  </w:num>
  <w:num w:numId="17" w16cid:durableId="1595095443">
    <w:abstractNumId w:val="18"/>
  </w:num>
  <w:num w:numId="18" w16cid:durableId="1417049761">
    <w:abstractNumId w:val="13"/>
  </w:num>
  <w:num w:numId="19" w16cid:durableId="21193760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29"/>
    <w:rsid w:val="000046B8"/>
    <w:rsid w:val="0002418F"/>
    <w:rsid w:val="000B577C"/>
    <w:rsid w:val="001257BC"/>
    <w:rsid w:val="00156058"/>
    <w:rsid w:val="00182653"/>
    <w:rsid w:val="00275E93"/>
    <w:rsid w:val="00283A40"/>
    <w:rsid w:val="00323E7F"/>
    <w:rsid w:val="003574DB"/>
    <w:rsid w:val="003979C4"/>
    <w:rsid w:val="00405C0E"/>
    <w:rsid w:val="00416016"/>
    <w:rsid w:val="0042355E"/>
    <w:rsid w:val="00441E42"/>
    <w:rsid w:val="004C181D"/>
    <w:rsid w:val="004F0C6D"/>
    <w:rsid w:val="00543732"/>
    <w:rsid w:val="00693E32"/>
    <w:rsid w:val="006C73FA"/>
    <w:rsid w:val="00714DDC"/>
    <w:rsid w:val="007260E2"/>
    <w:rsid w:val="00752631"/>
    <w:rsid w:val="00776575"/>
    <w:rsid w:val="007B55C6"/>
    <w:rsid w:val="007B77AC"/>
    <w:rsid w:val="007D4287"/>
    <w:rsid w:val="007E51C0"/>
    <w:rsid w:val="00820B13"/>
    <w:rsid w:val="008C6670"/>
    <w:rsid w:val="00934059"/>
    <w:rsid w:val="0099303A"/>
    <w:rsid w:val="00997279"/>
    <w:rsid w:val="009C6659"/>
    <w:rsid w:val="00A16229"/>
    <w:rsid w:val="00A368EB"/>
    <w:rsid w:val="00AB7816"/>
    <w:rsid w:val="00AC2692"/>
    <w:rsid w:val="00B46FAE"/>
    <w:rsid w:val="00BE7DC4"/>
    <w:rsid w:val="00C14DEF"/>
    <w:rsid w:val="00C73688"/>
    <w:rsid w:val="00C8734A"/>
    <w:rsid w:val="00C936B7"/>
    <w:rsid w:val="00CF75B0"/>
    <w:rsid w:val="00D379B5"/>
    <w:rsid w:val="00D939FB"/>
    <w:rsid w:val="00DA46F5"/>
    <w:rsid w:val="00DB38D8"/>
    <w:rsid w:val="00DE11F2"/>
    <w:rsid w:val="00DE4160"/>
    <w:rsid w:val="00E04A74"/>
    <w:rsid w:val="00E05778"/>
    <w:rsid w:val="00E0636E"/>
    <w:rsid w:val="00E82BD1"/>
    <w:rsid w:val="00E842E5"/>
    <w:rsid w:val="00E90017"/>
    <w:rsid w:val="00EC7F41"/>
    <w:rsid w:val="00F45B32"/>
    <w:rsid w:val="00F665C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749B4"/>
  <w15:chartTrackingRefBased/>
  <w15:docId w15:val="{9634583D-2775-43FF-ACFB-D391302B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229"/>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229"/>
    <w:pPr>
      <w:tabs>
        <w:tab w:val="center" w:pos="4513"/>
        <w:tab w:val="right" w:pos="9026"/>
      </w:tabs>
    </w:pPr>
  </w:style>
  <w:style w:type="character" w:customStyle="1" w:styleId="HeaderChar">
    <w:name w:val="Header Char"/>
    <w:basedOn w:val="DefaultParagraphFont"/>
    <w:link w:val="Header"/>
    <w:uiPriority w:val="99"/>
    <w:rsid w:val="00A16229"/>
  </w:style>
  <w:style w:type="paragraph" w:styleId="Footer">
    <w:name w:val="footer"/>
    <w:basedOn w:val="Normal"/>
    <w:link w:val="FooterChar"/>
    <w:uiPriority w:val="99"/>
    <w:unhideWhenUsed/>
    <w:rsid w:val="00A16229"/>
    <w:pPr>
      <w:tabs>
        <w:tab w:val="center" w:pos="4513"/>
        <w:tab w:val="right" w:pos="9026"/>
      </w:tabs>
    </w:pPr>
  </w:style>
  <w:style w:type="character" w:customStyle="1" w:styleId="FooterChar">
    <w:name w:val="Footer Char"/>
    <w:basedOn w:val="DefaultParagraphFont"/>
    <w:link w:val="Footer"/>
    <w:uiPriority w:val="99"/>
    <w:rsid w:val="00A16229"/>
  </w:style>
  <w:style w:type="paragraph" w:styleId="ListParagraph">
    <w:name w:val="List Paragraph"/>
    <w:basedOn w:val="Normal"/>
    <w:uiPriority w:val="34"/>
    <w:qFormat/>
    <w:rsid w:val="00A16229"/>
    <w:pPr>
      <w:ind w:left="720"/>
      <w:contextualSpacing/>
    </w:pPr>
  </w:style>
  <w:style w:type="character" w:styleId="Strong">
    <w:name w:val="Strong"/>
    <w:basedOn w:val="DefaultParagraphFont"/>
    <w:uiPriority w:val="22"/>
    <w:qFormat/>
    <w:rsid w:val="00E05778"/>
    <w:rPr>
      <w:b/>
      <w:bCs/>
    </w:rPr>
  </w:style>
  <w:style w:type="character" w:styleId="Hyperlink">
    <w:name w:val="Hyperlink"/>
    <w:basedOn w:val="DefaultParagraphFont"/>
    <w:uiPriority w:val="99"/>
    <w:unhideWhenUsed/>
    <w:rsid w:val="00182653"/>
    <w:rPr>
      <w:color w:val="0563C1" w:themeColor="hyperlink"/>
      <w:u w:val="single"/>
    </w:rPr>
  </w:style>
  <w:style w:type="character" w:styleId="UnresolvedMention">
    <w:name w:val="Unresolved Mention"/>
    <w:basedOn w:val="DefaultParagraphFont"/>
    <w:uiPriority w:val="99"/>
    <w:semiHidden/>
    <w:unhideWhenUsed/>
    <w:rsid w:val="00182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668433">
      <w:bodyDiv w:val="1"/>
      <w:marLeft w:val="0"/>
      <w:marRight w:val="0"/>
      <w:marTop w:val="0"/>
      <w:marBottom w:val="0"/>
      <w:divBdr>
        <w:top w:val="none" w:sz="0" w:space="0" w:color="auto"/>
        <w:left w:val="none" w:sz="0" w:space="0" w:color="auto"/>
        <w:bottom w:val="none" w:sz="0" w:space="0" w:color="auto"/>
        <w:right w:val="none" w:sz="0" w:space="0" w:color="auto"/>
      </w:divBdr>
    </w:div>
    <w:div w:id="1340353814">
      <w:bodyDiv w:val="1"/>
      <w:marLeft w:val="0"/>
      <w:marRight w:val="0"/>
      <w:marTop w:val="0"/>
      <w:marBottom w:val="0"/>
      <w:divBdr>
        <w:top w:val="none" w:sz="0" w:space="0" w:color="auto"/>
        <w:left w:val="none" w:sz="0" w:space="0" w:color="auto"/>
        <w:bottom w:val="none" w:sz="0" w:space="0" w:color="auto"/>
        <w:right w:val="none" w:sz="0" w:space="0" w:color="auto"/>
      </w:divBdr>
      <w:divsChild>
        <w:div w:id="1523543501">
          <w:marLeft w:val="0"/>
          <w:marRight w:val="0"/>
          <w:marTop w:val="0"/>
          <w:marBottom w:val="0"/>
          <w:divBdr>
            <w:top w:val="none" w:sz="0" w:space="0" w:color="auto"/>
            <w:left w:val="none" w:sz="0" w:space="0" w:color="auto"/>
            <w:bottom w:val="none" w:sz="0" w:space="0" w:color="auto"/>
            <w:right w:val="none" w:sz="0" w:space="0" w:color="auto"/>
          </w:divBdr>
        </w:div>
        <w:div w:id="1992169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varamjayaprakash26@gmail.com" TargetMode="External"/><Relationship Id="rId3" Type="http://schemas.openxmlformats.org/officeDocument/2006/relationships/settings" Target="settings.xml"/><Relationship Id="rId7" Type="http://schemas.openxmlformats.org/officeDocument/2006/relationships/hyperlink" Target="mailto:siva.student@slsnagpur.ed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1597</Words>
  <Characters>9107</Characters>
  <Application>Microsoft Office Word</Application>
  <DocSecurity>0</DocSecurity>
  <Lines>75</Lines>
  <Paragraphs>21</Paragraphs>
  <ScaleCrop>false</ScaleCrop>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Sarath Sivaram</dc:creator>
  <cp:keywords/>
  <dc:description/>
  <cp:lastModifiedBy>Sarath Sivaram</cp:lastModifiedBy>
  <cp:revision>19</cp:revision>
  <dcterms:created xsi:type="dcterms:W3CDTF">2024-02-07T11:49:00Z</dcterms:created>
  <dcterms:modified xsi:type="dcterms:W3CDTF">2024-03-25T06:46:00Z</dcterms:modified>
</cp:coreProperties>
</file>