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53" w:rsidRPr="0016550C" w:rsidRDefault="00E263E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16550C">
        <w:rPr>
          <w:rFonts w:ascii="Times New Roman" w:hAnsi="Times New Roman" w:cs="Times New Roman"/>
          <w:b/>
          <w:bCs/>
          <w:sz w:val="40"/>
          <w:szCs w:val="40"/>
          <w:lang w:val="en-US"/>
        </w:rPr>
        <w:t>PRIYANKA</w:t>
      </w:r>
    </w:p>
    <w:p w:rsidR="00E263E2" w:rsidRPr="0016550C" w:rsidRDefault="00A46A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TRADEMARK</w:t>
      </w:r>
      <w:r w:rsidR="00E263E2" w:rsidRPr="00165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BAB">
        <w:rPr>
          <w:rFonts w:ascii="Times New Roman" w:hAnsi="Times New Roman" w:cs="Times New Roman"/>
          <w:sz w:val="28"/>
          <w:szCs w:val="28"/>
          <w:lang w:val="en-US"/>
        </w:rPr>
        <w:t>PARALEGAL</w:t>
      </w:r>
    </w:p>
    <w:p w:rsidR="00292994" w:rsidRPr="0016550C" w:rsidRDefault="00292994" w:rsidP="001655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46ABF">
        <w:rPr>
          <w:rFonts w:ascii="Times New Roman" w:hAnsi="Times New Roman" w:cs="Times New Roman"/>
          <w:sz w:val="24"/>
          <w:szCs w:val="24"/>
          <w:lang w:val="en-US"/>
        </w:rPr>
        <w:t>Paralegal</w:t>
      </w:r>
      <w:r w:rsidR="003A045F">
        <w:rPr>
          <w:rFonts w:ascii="Times New Roman" w:hAnsi="Times New Roman" w:cs="Times New Roman"/>
          <w:sz w:val="24"/>
          <w:szCs w:val="24"/>
          <w:lang w:val="en-US"/>
        </w:rPr>
        <w:t xml:space="preserve"> with 7</w:t>
      </w: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+ years of experience.  Looking for an opportunity to utilize my demonstrated value in providing extensive legal knowledge, organizational skills, collaborative competency at a reputable environmental firm like </w:t>
      </w:r>
      <w:proofErr w:type="spellStart"/>
      <w:r w:rsidRPr="0016550C">
        <w:rPr>
          <w:rFonts w:ascii="Times New Roman" w:hAnsi="Times New Roman" w:cs="Times New Roman"/>
          <w:sz w:val="24"/>
          <w:szCs w:val="24"/>
          <w:lang w:val="en-US"/>
        </w:rPr>
        <w:t>Remfry</w:t>
      </w:r>
      <w:proofErr w:type="spellEnd"/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6550C">
        <w:rPr>
          <w:rFonts w:ascii="Times New Roman" w:hAnsi="Times New Roman" w:cs="Times New Roman"/>
          <w:sz w:val="24"/>
          <w:szCs w:val="24"/>
          <w:lang w:val="en-US"/>
        </w:rPr>
        <w:t>Sagar</w:t>
      </w:r>
      <w:proofErr w:type="spellEnd"/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263E2" w:rsidRPr="0016550C" w:rsidRDefault="00E263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  <w:r w:rsidR="0016550C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E263E2" w:rsidRPr="0016550C" w:rsidRDefault="00E263E2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6550C">
        <w:rPr>
          <w:rFonts w:ascii="Times New Roman" w:hAnsi="Times New Roman" w:cs="Times New Roman"/>
          <w:b/>
          <w:bCs/>
          <w:sz w:val="36"/>
          <w:szCs w:val="36"/>
          <w:lang w:val="en-US"/>
        </w:rPr>
        <w:t>WORK EXPERIENCE</w:t>
      </w:r>
    </w:p>
    <w:p w:rsidR="00E263E2" w:rsidRPr="0016550C" w:rsidRDefault="00E263E2" w:rsidP="00165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TIS HAZARI COURT</w:t>
      </w:r>
      <w:r w:rsidR="0016550C"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2014-2015</w:t>
      </w:r>
      <w:r w:rsidR="0016550C"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6550C" w:rsidRPr="0016550C" w:rsidRDefault="0016550C" w:rsidP="0016550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263E2" w:rsidRPr="0016550C" w:rsidRDefault="00E263E2" w:rsidP="0016550C">
      <w:pPr>
        <w:pStyle w:val="ListParagraph"/>
        <w:numPr>
          <w:ilvl w:val="0"/>
          <w:numId w:val="1"/>
        </w:numPr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Maintained documents and </w:t>
      </w:r>
      <w:r w:rsidR="00B30D22"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checked </w:t>
      </w:r>
      <w:r w:rsidRPr="0016550C">
        <w:rPr>
          <w:rFonts w:ascii="Times New Roman" w:hAnsi="Times New Roman" w:cs="Times New Roman"/>
          <w:sz w:val="24"/>
          <w:szCs w:val="24"/>
          <w:lang w:val="en-US"/>
        </w:rPr>
        <w:t>emails on a daily basis.</w:t>
      </w:r>
    </w:p>
    <w:p w:rsidR="00E263E2" w:rsidRPr="0016550C" w:rsidRDefault="00E263E2" w:rsidP="0016550C">
      <w:pPr>
        <w:pStyle w:val="ListParagraph"/>
        <w:numPr>
          <w:ilvl w:val="0"/>
          <w:numId w:val="1"/>
        </w:numPr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Developed a streamlined document management system.</w:t>
      </w:r>
    </w:p>
    <w:p w:rsidR="0016550C" w:rsidRDefault="00E263E2" w:rsidP="0016550C">
      <w:pPr>
        <w:pStyle w:val="ListParagraph"/>
        <w:numPr>
          <w:ilvl w:val="0"/>
          <w:numId w:val="1"/>
        </w:numPr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Participated in the preparation of legal document.</w:t>
      </w:r>
    </w:p>
    <w:p w:rsidR="00E263E2" w:rsidRPr="0016550C" w:rsidRDefault="00E263E2" w:rsidP="0016550C">
      <w:pPr>
        <w:pStyle w:val="ListParagraph"/>
        <w:numPr>
          <w:ilvl w:val="0"/>
          <w:numId w:val="1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Taken dictation in short hand and direct typing on computer for preparation of legal document.</w:t>
      </w:r>
    </w:p>
    <w:p w:rsidR="00E263E2" w:rsidRPr="0016550C" w:rsidRDefault="00E263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D22" w:rsidRPr="0016550C" w:rsidRDefault="00B30D22" w:rsidP="001655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ADVOCATE K N BALGOPAL (SENIOR ADVOCATE </w:t>
      </w:r>
      <w:r w:rsidR="0016550C"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 </w:t>
      </w: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SUPREME COURT)</w:t>
      </w:r>
      <w:r w:rsidR="0016550C"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2016-2017</w:t>
      </w:r>
      <w:r w:rsidR="0016550C"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6550C" w:rsidRPr="0016550C" w:rsidRDefault="0016550C" w:rsidP="0016550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0D22" w:rsidRPr="0016550C" w:rsidRDefault="00B30D22" w:rsidP="0016550C">
      <w:pPr>
        <w:pStyle w:val="ListParagraph"/>
        <w:numPr>
          <w:ilvl w:val="0"/>
          <w:numId w:val="1"/>
        </w:numPr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Maintained legal documents and checked emails on a daily basis.</w:t>
      </w:r>
    </w:p>
    <w:p w:rsidR="00B30D22" w:rsidRPr="0016550C" w:rsidRDefault="00B30D22" w:rsidP="0016550C">
      <w:pPr>
        <w:pStyle w:val="ListParagraph"/>
        <w:numPr>
          <w:ilvl w:val="0"/>
          <w:numId w:val="1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Managed litigation review database, analyzing a</w:t>
      </w:r>
      <w:r w:rsidR="0016550C">
        <w:rPr>
          <w:rFonts w:ascii="Times New Roman" w:hAnsi="Times New Roman" w:cs="Times New Roman"/>
          <w:sz w:val="24"/>
          <w:szCs w:val="24"/>
          <w:lang w:val="en-US"/>
        </w:rPr>
        <w:t xml:space="preserve">nd recognizing database to save </w:t>
      </w:r>
      <w:r w:rsidRPr="0016550C">
        <w:rPr>
          <w:rFonts w:ascii="Times New Roman" w:hAnsi="Times New Roman" w:cs="Times New Roman"/>
          <w:sz w:val="24"/>
          <w:szCs w:val="24"/>
          <w:lang w:val="en-US"/>
        </w:rPr>
        <w:t>6 + hours per week.</w:t>
      </w:r>
    </w:p>
    <w:p w:rsidR="00B30D22" w:rsidRPr="0016550C" w:rsidRDefault="00B30D22" w:rsidP="0016550C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Researched legal motions, arguments, laws, judic</w:t>
      </w:r>
      <w:r w:rsidR="0016550C">
        <w:rPr>
          <w:rFonts w:ascii="Times New Roman" w:hAnsi="Times New Roman" w:cs="Times New Roman"/>
          <w:sz w:val="24"/>
          <w:szCs w:val="24"/>
          <w:lang w:val="en-US"/>
        </w:rPr>
        <w:t xml:space="preserve">ial decision and other relevant </w:t>
      </w: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case material to present case in the court. </w:t>
      </w:r>
    </w:p>
    <w:p w:rsidR="00B30D22" w:rsidRPr="0016550C" w:rsidRDefault="00CA59E9" w:rsidP="0016550C">
      <w:pPr>
        <w:pStyle w:val="ListParagraph"/>
        <w:numPr>
          <w:ilvl w:val="0"/>
          <w:numId w:val="1"/>
        </w:numPr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Billing for the office.</w:t>
      </w:r>
    </w:p>
    <w:p w:rsidR="00CA59E9" w:rsidRPr="0016550C" w:rsidRDefault="00CA5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9E9" w:rsidRPr="0016550C" w:rsidRDefault="00CA59E9" w:rsidP="001655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REMFRY AND SAGAR</w:t>
      </w:r>
      <w:r w:rsidR="0016550C"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23620">
        <w:rPr>
          <w:rFonts w:ascii="Times New Roman" w:hAnsi="Times New Roman" w:cs="Times New Roman"/>
          <w:b/>
          <w:bCs/>
          <w:sz w:val="28"/>
          <w:szCs w:val="28"/>
          <w:lang w:val="en-US"/>
        </w:rPr>
        <w:t>2018-2024</w:t>
      </w:r>
      <w:r w:rsidR="0016550C"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6550C" w:rsidRPr="0016550C" w:rsidRDefault="0016550C" w:rsidP="0016550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59E9" w:rsidRPr="0016550C" w:rsidRDefault="00CA59E9" w:rsidP="0016550C">
      <w:pPr>
        <w:pStyle w:val="ListParagraph"/>
        <w:numPr>
          <w:ilvl w:val="0"/>
          <w:numId w:val="3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Assembled 100+ files for Trademark Opposition, summaries, testimony, documents, physical evidence, online filing on TMR’s website and other case information per day.</w:t>
      </w:r>
    </w:p>
    <w:p w:rsidR="00CA59E9" w:rsidRPr="0016550C" w:rsidRDefault="00CA59E9" w:rsidP="0016550C">
      <w:pPr>
        <w:pStyle w:val="ListParagraph"/>
        <w:numPr>
          <w:ilvl w:val="0"/>
          <w:numId w:val="3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Maintained documents and checked emails on a daily basis and maintained a comprehensive list for new and fresh matter with upcoming deadlines.</w:t>
      </w:r>
    </w:p>
    <w:p w:rsidR="00CA59E9" w:rsidRPr="0016550C" w:rsidRDefault="00CA59E9" w:rsidP="0016550C">
      <w:pPr>
        <w:pStyle w:val="ListParagraph"/>
        <w:numPr>
          <w:ilvl w:val="0"/>
          <w:numId w:val="3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Prepar</w:t>
      </w:r>
      <w:r w:rsidR="009954A1">
        <w:rPr>
          <w:rFonts w:ascii="Times New Roman" w:hAnsi="Times New Roman" w:cs="Times New Roman"/>
          <w:sz w:val="24"/>
          <w:szCs w:val="24"/>
          <w:lang w:val="en-US"/>
        </w:rPr>
        <w:t>ed opposition documents like Notice of Opposition, Counter Statement, Evidence in support of Opposition, Evidence in support of Application, Evidence in reply</w:t>
      </w:r>
      <w:r w:rsidRPr="0016550C">
        <w:rPr>
          <w:rFonts w:ascii="Times New Roman" w:hAnsi="Times New Roman" w:cs="Times New Roman"/>
          <w:sz w:val="24"/>
          <w:szCs w:val="24"/>
          <w:lang w:val="en-US"/>
        </w:rPr>
        <w:t>, different letters to Trade Marks Registry, given opinion on fresh matter and written submission for hearings.</w:t>
      </w:r>
    </w:p>
    <w:p w:rsidR="00CA59E9" w:rsidRPr="0016550C" w:rsidRDefault="00CA59E9" w:rsidP="0016550C">
      <w:pPr>
        <w:pStyle w:val="ListParagraph"/>
        <w:numPr>
          <w:ilvl w:val="0"/>
          <w:numId w:val="3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Uploaded all the documents/ filing on TMRs website and confirm all the filing to client with bill.</w:t>
      </w:r>
    </w:p>
    <w:p w:rsidR="00CA59E9" w:rsidRPr="0016550C" w:rsidRDefault="00292994" w:rsidP="0016550C">
      <w:pPr>
        <w:pStyle w:val="ListParagraph"/>
        <w:numPr>
          <w:ilvl w:val="0"/>
          <w:numId w:val="3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lastRenderedPageBreak/>
        <w:t>Prepared status updates for client on a daily basis and bulk status for all the matters for INTA meetings.</w:t>
      </w:r>
    </w:p>
    <w:p w:rsidR="00292994" w:rsidRPr="0016550C" w:rsidRDefault="00292994" w:rsidP="006C17C4">
      <w:pPr>
        <w:pStyle w:val="ListParagraph"/>
        <w:numPr>
          <w:ilvl w:val="0"/>
          <w:numId w:val="3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Entered all the matters in the software IRIS and prepared debit note/bill in the same software.</w:t>
      </w:r>
    </w:p>
    <w:p w:rsidR="00292994" w:rsidRPr="0016550C" w:rsidRDefault="00292994" w:rsidP="00CA59E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</w:p>
    <w:p w:rsidR="00292994" w:rsidRPr="0016550C" w:rsidRDefault="00292994" w:rsidP="006C17C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B.Com from Mata </w:t>
      </w:r>
      <w:proofErr w:type="spellStart"/>
      <w:r w:rsidRPr="0016550C">
        <w:rPr>
          <w:rFonts w:ascii="Times New Roman" w:hAnsi="Times New Roman" w:cs="Times New Roman"/>
          <w:sz w:val="24"/>
          <w:szCs w:val="24"/>
          <w:lang w:val="en-US"/>
        </w:rPr>
        <w:t>Sundari</w:t>
      </w:r>
      <w:proofErr w:type="spellEnd"/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 College, Delhi University</w:t>
      </w:r>
    </w:p>
    <w:p w:rsidR="00292994" w:rsidRPr="0016550C" w:rsidRDefault="00292994" w:rsidP="006C17C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1655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 from C.B.S.E Board</w:t>
      </w:r>
    </w:p>
    <w:p w:rsidR="00292994" w:rsidRDefault="00292994" w:rsidP="006C17C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655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 from C.B.S.E Board</w:t>
      </w:r>
    </w:p>
    <w:p w:rsidR="0016550C" w:rsidRPr="0016550C" w:rsidRDefault="0016550C" w:rsidP="0016550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2994" w:rsidRPr="0016550C" w:rsidRDefault="00292994" w:rsidP="00CA59E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</w:p>
    <w:p w:rsidR="00292994" w:rsidRPr="0016550C" w:rsidRDefault="00292994" w:rsidP="006C17C4">
      <w:pPr>
        <w:pStyle w:val="ListParagraph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Typing Speed 50 W.P.M.</w:t>
      </w:r>
    </w:p>
    <w:p w:rsidR="00292994" w:rsidRPr="0016550C" w:rsidRDefault="00FD7B42" w:rsidP="006C17C4">
      <w:pPr>
        <w:pStyle w:val="ListParagraph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Short hand Speed 65</w:t>
      </w:r>
      <w:bookmarkStart w:id="0" w:name="_GoBack"/>
      <w:bookmarkEnd w:id="0"/>
      <w:r w:rsidR="00292994"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 W.P.M</w:t>
      </w:r>
    </w:p>
    <w:p w:rsidR="00292994" w:rsidRPr="0016550C" w:rsidRDefault="00292994" w:rsidP="006C17C4">
      <w:pPr>
        <w:pStyle w:val="ListParagraph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Knowledge of MS WORD, EXCEL, OUTLOOK and INTERNET.</w:t>
      </w:r>
    </w:p>
    <w:p w:rsidR="00292994" w:rsidRPr="0016550C" w:rsidRDefault="00292994" w:rsidP="006C17C4">
      <w:pPr>
        <w:pStyle w:val="ListParagraph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proofErr w:type="spellStart"/>
      <w:r w:rsidRPr="0016550C">
        <w:rPr>
          <w:rFonts w:ascii="Times New Roman" w:hAnsi="Times New Roman" w:cs="Times New Roman"/>
          <w:sz w:val="24"/>
          <w:szCs w:val="24"/>
          <w:lang w:val="en-US"/>
        </w:rPr>
        <w:t>Managemen</w:t>
      </w:r>
      <w:r w:rsidR="00E559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550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</w:p>
    <w:p w:rsidR="00292994" w:rsidRPr="0016550C" w:rsidRDefault="00292994" w:rsidP="006C17C4">
      <w:pPr>
        <w:pStyle w:val="ListParagraph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Accuracy</w:t>
      </w:r>
    </w:p>
    <w:p w:rsidR="00292994" w:rsidRPr="0016550C" w:rsidRDefault="00292994" w:rsidP="006C17C4">
      <w:pPr>
        <w:pStyle w:val="ListParagraph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Written Communication</w:t>
      </w:r>
    </w:p>
    <w:p w:rsidR="00292994" w:rsidRPr="0016550C" w:rsidRDefault="00292994" w:rsidP="00CA5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2994" w:rsidRPr="0016550C" w:rsidRDefault="00292994" w:rsidP="00CA59E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CONTACE DETAILS</w:t>
      </w:r>
    </w:p>
    <w:p w:rsidR="00292994" w:rsidRPr="0016550C" w:rsidRDefault="00292994" w:rsidP="006C17C4">
      <w:pPr>
        <w:pStyle w:val="ListParagraph"/>
        <w:numPr>
          <w:ilvl w:val="0"/>
          <w:numId w:val="6"/>
        </w:numPr>
        <w:ind w:left="162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8851607322</w:t>
      </w:r>
    </w:p>
    <w:p w:rsidR="00292994" w:rsidRPr="0016550C" w:rsidRDefault="00292994" w:rsidP="006C17C4">
      <w:pPr>
        <w:pStyle w:val="ListParagraph"/>
        <w:numPr>
          <w:ilvl w:val="0"/>
          <w:numId w:val="6"/>
        </w:numPr>
        <w:ind w:left="162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>9871668942</w:t>
      </w:r>
    </w:p>
    <w:p w:rsidR="00292994" w:rsidRPr="0016550C" w:rsidRDefault="00292994" w:rsidP="006C17C4">
      <w:pPr>
        <w:pStyle w:val="ListParagraph"/>
        <w:numPr>
          <w:ilvl w:val="0"/>
          <w:numId w:val="6"/>
        </w:numPr>
        <w:ind w:left="1620"/>
        <w:rPr>
          <w:rFonts w:ascii="Times New Roman" w:hAnsi="Times New Roman" w:cs="Times New Roman"/>
          <w:sz w:val="24"/>
          <w:szCs w:val="24"/>
          <w:lang w:val="en-US"/>
        </w:rPr>
      </w:pPr>
      <w:r w:rsidRPr="0016550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Pr="001655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priyakeer35@gmail.com</w:t>
        </w:r>
      </w:hyperlink>
    </w:p>
    <w:p w:rsidR="00292994" w:rsidRPr="0016550C" w:rsidRDefault="00292994" w:rsidP="00CA5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2994" w:rsidRPr="0016550C" w:rsidRDefault="00292994" w:rsidP="00CA5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9E9" w:rsidRPr="0016550C" w:rsidRDefault="00CA59E9" w:rsidP="00CA5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9E9" w:rsidRPr="0016550C" w:rsidRDefault="00CA5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9E9" w:rsidRPr="0016550C" w:rsidRDefault="00CA5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D22" w:rsidRPr="0016550C" w:rsidRDefault="00B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D22" w:rsidRPr="0016550C" w:rsidRDefault="00B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D22" w:rsidRPr="0016550C" w:rsidRDefault="00B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63E2" w:rsidRPr="0016550C" w:rsidRDefault="00E263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263E2" w:rsidRPr="0016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F0B"/>
    <w:multiLevelType w:val="hybridMultilevel"/>
    <w:tmpl w:val="77686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E41"/>
    <w:multiLevelType w:val="hybridMultilevel"/>
    <w:tmpl w:val="8C9E0B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06F0"/>
    <w:multiLevelType w:val="hybridMultilevel"/>
    <w:tmpl w:val="B8540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189"/>
    <w:multiLevelType w:val="hybridMultilevel"/>
    <w:tmpl w:val="58E01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1790"/>
    <w:multiLevelType w:val="hybridMultilevel"/>
    <w:tmpl w:val="35AEA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33EF8"/>
    <w:multiLevelType w:val="hybridMultilevel"/>
    <w:tmpl w:val="BFD6F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75"/>
    <w:rsid w:val="000D6024"/>
    <w:rsid w:val="0016550C"/>
    <w:rsid w:val="00292994"/>
    <w:rsid w:val="00323620"/>
    <w:rsid w:val="003A045F"/>
    <w:rsid w:val="006C17C4"/>
    <w:rsid w:val="009954A1"/>
    <w:rsid w:val="00A46ABF"/>
    <w:rsid w:val="00A66275"/>
    <w:rsid w:val="00AC2F69"/>
    <w:rsid w:val="00AC3253"/>
    <w:rsid w:val="00B30D22"/>
    <w:rsid w:val="00C62BAB"/>
    <w:rsid w:val="00CA59E9"/>
    <w:rsid w:val="00E263E2"/>
    <w:rsid w:val="00E5594F"/>
    <w:rsid w:val="00E829F4"/>
    <w:rsid w:val="00F01976"/>
    <w:rsid w:val="00F5155B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EF85"/>
  <w15:chartTrackingRefBased/>
  <w15:docId w15:val="{B3B503DB-21AF-41E8-A23F-506347B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yakeer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2024-03-28T09:40:00Z</cp:lastPrinted>
  <dcterms:created xsi:type="dcterms:W3CDTF">2024-03-27T07:57:00Z</dcterms:created>
  <dcterms:modified xsi:type="dcterms:W3CDTF">2024-04-06T17:19:00Z</dcterms:modified>
</cp:coreProperties>
</file>