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2" w:rsidRPr="00612D08" w:rsidRDefault="00D75852" w:rsidP="00D75852">
      <w:pPr>
        <w:spacing w:line="240" w:lineRule="auto"/>
        <w:jc w:val="center"/>
        <w:rPr>
          <w:b/>
          <w:bCs/>
          <w:sz w:val="36"/>
          <w:szCs w:val="36"/>
        </w:rPr>
      </w:pPr>
      <w:r w:rsidRPr="00612D08">
        <w:rPr>
          <w:b/>
          <w:bCs/>
          <w:sz w:val="36"/>
          <w:szCs w:val="36"/>
        </w:rPr>
        <w:t>MADHAV MISHRA</w:t>
      </w:r>
    </w:p>
    <w:p w:rsidR="00D75852" w:rsidRPr="00267E18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sz w:val="24"/>
          <w:szCs w:val="24"/>
        </w:rPr>
      </w:pPr>
      <w:r w:rsidRPr="00267E18">
        <w:rPr>
          <w:b/>
          <w:sz w:val="24"/>
          <w:szCs w:val="24"/>
        </w:rPr>
        <w:t xml:space="preserve">Email:  </w:t>
      </w:r>
      <w:hyperlink r:id="rId5" w:history="1">
        <w:r w:rsidRPr="0090709D">
          <w:rPr>
            <w:rStyle w:val="Hyperlink"/>
            <w:b/>
            <w:sz w:val="24"/>
            <w:szCs w:val="24"/>
          </w:rPr>
          <w:t>madhavmishra1900@gmail.com</w:t>
        </w:r>
      </w:hyperlink>
      <w:r w:rsidRPr="00267E18">
        <w:rPr>
          <w:b/>
          <w:sz w:val="24"/>
          <w:szCs w:val="24"/>
        </w:rPr>
        <w:t xml:space="preserve">                                                                                           Mobile No-9140371320</w:t>
      </w:r>
    </w:p>
    <w:p w:rsidR="00D75852" w:rsidRPr="009A5641" w:rsidRDefault="00D75852" w:rsidP="00D758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75852" w:rsidRPr="00267E18" w:rsidRDefault="00D75852" w:rsidP="00D75852">
      <w:pPr>
        <w:spacing w:line="240" w:lineRule="auto"/>
        <w:rPr>
          <w:rFonts w:ascii="Arial Black" w:hAnsi="Arial Black"/>
          <w:sz w:val="32"/>
          <w:szCs w:val="32"/>
          <w:u w:val="single"/>
        </w:rPr>
      </w:pPr>
      <w:r w:rsidRPr="00267E18">
        <w:rPr>
          <w:rFonts w:ascii="Arial Black" w:hAnsi="Arial Black"/>
          <w:sz w:val="32"/>
          <w:szCs w:val="32"/>
          <w:u w:val="single"/>
        </w:rPr>
        <w:t>PROFESSIONAL PROFILE</w:t>
      </w:r>
    </w:p>
    <w:p w:rsidR="00D75852" w:rsidRPr="009A5641" w:rsidRDefault="00D75852" w:rsidP="00D75852">
      <w:pPr>
        <w:spacing w:line="240" w:lineRule="auto"/>
        <w:rPr>
          <w:b/>
          <w:sz w:val="24"/>
          <w:szCs w:val="24"/>
        </w:rPr>
      </w:pPr>
      <w:proofErr w:type="gramStart"/>
      <w:r w:rsidRPr="00267E18">
        <w:rPr>
          <w:b/>
          <w:bCs/>
          <w:sz w:val="24"/>
          <w:szCs w:val="24"/>
        </w:rPr>
        <w:t>INDIAN PATENT AND TRADEMARK OFFICE, MUMBAI.</w:t>
      </w:r>
      <w:proofErr w:type="gramEnd"/>
      <w:r w:rsidRPr="00267E1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9A5641">
        <w:rPr>
          <w:b/>
          <w:sz w:val="24"/>
          <w:szCs w:val="24"/>
        </w:rPr>
        <w:t>[19th June 2023 to Present]</w:t>
      </w:r>
    </w:p>
    <w:p w:rsidR="00D75852" w:rsidRPr="00267E18" w:rsidRDefault="00D75852" w:rsidP="00D75852">
      <w:pPr>
        <w:spacing w:line="240" w:lineRule="auto"/>
        <w:rPr>
          <w:b/>
          <w:bCs/>
          <w:sz w:val="24"/>
          <w:szCs w:val="24"/>
        </w:rPr>
      </w:pPr>
      <w:r w:rsidRPr="00267E18">
        <w:rPr>
          <w:b/>
          <w:bCs/>
          <w:sz w:val="24"/>
          <w:szCs w:val="24"/>
        </w:rPr>
        <w:t>Hearing officer (contract</w:t>
      </w:r>
      <w:proofErr w:type="gramStart"/>
      <w:r w:rsidRPr="00267E18">
        <w:rPr>
          <w:b/>
          <w:bCs/>
          <w:sz w:val="24"/>
          <w:szCs w:val="24"/>
        </w:rPr>
        <w:t>)–</w:t>
      </w:r>
      <w:proofErr w:type="gramEnd"/>
      <w:r w:rsidRPr="007D799D">
        <w:rPr>
          <w:rFonts w:cs="Times New Roman"/>
          <w:color w:val="364045"/>
          <w:sz w:val="24"/>
          <w:szCs w:val="24"/>
        </w:rPr>
        <w:t xml:space="preserve"> </w:t>
      </w:r>
      <w:r w:rsidRPr="007D799D">
        <w:rPr>
          <w:rFonts w:cs="Times New Roman"/>
          <w:b/>
          <w:bCs/>
          <w:color w:val="364045"/>
          <w:sz w:val="24"/>
          <w:szCs w:val="24"/>
        </w:rPr>
        <w:t>Controller General of Patents, Designs and Trade Marks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Examination of Trademark Application u/s  9 and 11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267E18">
        <w:rPr>
          <w:sz w:val="24"/>
          <w:szCs w:val="24"/>
        </w:rPr>
        <w:t>Assignments, Transmission, Merger and Acquisition, Reconstitution of Partnership Firm or simple   conversion from Limited to Private Limited or vice versa.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Scrutiny of the Trademark Applications.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Post Registration matters</w:t>
      </w:r>
      <w:r>
        <w:rPr>
          <w:sz w:val="24"/>
          <w:szCs w:val="24"/>
        </w:rPr>
        <w:t xml:space="preserve">. </w:t>
      </w:r>
      <w:r w:rsidRPr="00267E18">
        <w:rPr>
          <w:sz w:val="24"/>
          <w:szCs w:val="24"/>
        </w:rPr>
        <w:t xml:space="preserve">Well known Trademark, </w:t>
      </w:r>
    </w:p>
    <w:p w:rsidR="00D75852" w:rsidRPr="00267E18" w:rsidRDefault="00D75852" w:rsidP="00D75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Cancellation of Registration,</w:t>
      </w:r>
      <w:r w:rsidRPr="00267E18">
        <w:rPr>
          <w:sz w:val="24"/>
          <w:szCs w:val="24"/>
        </w:rPr>
        <w:t xml:space="preserve"> Conversion of Specification of Trademark Goods.  Strike out of Goods/ Services,</w:t>
      </w:r>
      <w:r>
        <w:rPr>
          <w:sz w:val="24"/>
          <w:szCs w:val="24"/>
        </w:rPr>
        <w:t xml:space="preserve"> </w:t>
      </w:r>
      <w:r w:rsidRPr="00267E18">
        <w:rPr>
          <w:sz w:val="24"/>
          <w:szCs w:val="24"/>
        </w:rPr>
        <w:t>Dissolve Association.</w:t>
      </w:r>
    </w:p>
    <w:p w:rsidR="00D75852" w:rsidRPr="00267E18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Pr="00267E18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spacing w:line="240" w:lineRule="auto"/>
        <w:rPr>
          <w:rFonts w:ascii="Arial Black" w:hAnsi="Arial Black"/>
          <w:sz w:val="32"/>
          <w:szCs w:val="32"/>
          <w:u w:val="single"/>
        </w:rPr>
      </w:pPr>
      <w:r w:rsidRPr="00267E18">
        <w:rPr>
          <w:rFonts w:ascii="Arial Black" w:hAnsi="Arial Black"/>
          <w:sz w:val="32"/>
          <w:szCs w:val="32"/>
          <w:u w:val="single"/>
        </w:rPr>
        <w:t>WORK EXPERIENCE- 4 years</w:t>
      </w:r>
    </w:p>
    <w:p w:rsidR="00D75852" w:rsidRPr="00575845" w:rsidRDefault="00D75852" w:rsidP="00D75852">
      <w:pPr>
        <w:spacing w:line="240" w:lineRule="auto"/>
        <w:rPr>
          <w:b/>
          <w:bCs/>
          <w:sz w:val="28"/>
          <w:szCs w:val="28"/>
        </w:rPr>
      </w:pPr>
      <w:r w:rsidRPr="00575845">
        <w:rPr>
          <w:b/>
          <w:bCs/>
          <w:sz w:val="28"/>
          <w:szCs w:val="28"/>
        </w:rPr>
        <w:t>Trade Marks Attorney (Associate),</w:t>
      </w:r>
    </w:p>
    <w:p w:rsidR="00D75852" w:rsidRPr="00575845" w:rsidRDefault="00D75852" w:rsidP="00D75852">
      <w:pPr>
        <w:spacing w:line="240" w:lineRule="auto"/>
        <w:rPr>
          <w:b/>
          <w:bCs/>
          <w:sz w:val="24"/>
          <w:szCs w:val="24"/>
        </w:rPr>
      </w:pPr>
      <w:proofErr w:type="spellStart"/>
      <w:r w:rsidRPr="00267E18">
        <w:rPr>
          <w:b/>
          <w:bCs/>
          <w:sz w:val="24"/>
          <w:szCs w:val="24"/>
        </w:rPr>
        <w:t>Dharmik</w:t>
      </w:r>
      <w:proofErr w:type="spellEnd"/>
      <w:r w:rsidRPr="00267E18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</w:t>
      </w:r>
      <w:r w:rsidRPr="00267E18">
        <w:rPr>
          <w:b/>
          <w:bCs/>
          <w:sz w:val="24"/>
          <w:szCs w:val="24"/>
        </w:rPr>
        <w:t>hakkar</w:t>
      </w:r>
      <w:proofErr w:type="spellEnd"/>
      <w:r w:rsidRPr="00267E18">
        <w:rPr>
          <w:b/>
          <w:bCs/>
          <w:sz w:val="24"/>
          <w:szCs w:val="24"/>
        </w:rPr>
        <w:t xml:space="preserve"> &amp; Associates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proofErr w:type="gramStart"/>
      <w:r w:rsidRPr="009A5641">
        <w:rPr>
          <w:b/>
          <w:sz w:val="24"/>
          <w:szCs w:val="24"/>
        </w:rPr>
        <w:t>[ Jan</w:t>
      </w:r>
      <w:proofErr w:type="gramEnd"/>
      <w:r w:rsidRPr="009A5641">
        <w:rPr>
          <w:b/>
          <w:sz w:val="24"/>
          <w:szCs w:val="24"/>
        </w:rPr>
        <w:t xml:space="preserve"> 2023 to June 2023]</w:t>
      </w:r>
    </w:p>
    <w:p w:rsidR="00D75852" w:rsidRPr="00267E18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Filing of Trade Mark Application.</w:t>
      </w:r>
    </w:p>
    <w:p w:rsidR="00D75852" w:rsidRPr="00267E18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Reply to Trade Mark Objection</w:t>
      </w:r>
      <w:r>
        <w:rPr>
          <w:sz w:val="24"/>
          <w:szCs w:val="24"/>
        </w:rPr>
        <w:t>s</w:t>
      </w:r>
      <w:r w:rsidRPr="00267E18">
        <w:rPr>
          <w:sz w:val="24"/>
          <w:szCs w:val="24"/>
        </w:rPr>
        <w:t>. Drafted replies to Examinat</w:t>
      </w:r>
      <w:r>
        <w:rPr>
          <w:sz w:val="24"/>
          <w:szCs w:val="24"/>
        </w:rPr>
        <w:t>ion Reports, Counter-Statements</w:t>
      </w:r>
      <w:r w:rsidRPr="00267E1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furnished</w:t>
      </w:r>
      <w:r w:rsidRPr="00267E18">
        <w:rPr>
          <w:sz w:val="24"/>
          <w:szCs w:val="24"/>
        </w:rPr>
        <w:t xml:space="preserve"> Evidence</w:t>
      </w:r>
      <w:r>
        <w:rPr>
          <w:sz w:val="24"/>
          <w:szCs w:val="24"/>
        </w:rPr>
        <w:t>s</w:t>
      </w:r>
      <w:r w:rsidRPr="00267E18">
        <w:rPr>
          <w:sz w:val="24"/>
          <w:szCs w:val="24"/>
        </w:rPr>
        <w:t xml:space="preserve"> in support of the Applicant/ Opponent.</w:t>
      </w:r>
    </w:p>
    <w:p w:rsidR="00D75852" w:rsidRPr="00267E18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Preparation of Deed of Assignment.</w:t>
      </w:r>
    </w:p>
    <w:p w:rsidR="00D75852" w:rsidRPr="0052564D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 xml:space="preserve">Trade Marks Renewals and other miscellaneous forms.  </w:t>
      </w:r>
    </w:p>
    <w:p w:rsidR="00D75852" w:rsidRPr="0052564D" w:rsidRDefault="00D75852" w:rsidP="00D75852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52564D">
        <w:rPr>
          <w:sz w:val="24"/>
          <w:szCs w:val="24"/>
        </w:rPr>
        <w:t>Conducted Trade Mark Search in the Trademark Registry's Database &amp; Designs applications</w:t>
      </w:r>
      <w:r>
        <w:rPr>
          <w:sz w:val="24"/>
          <w:szCs w:val="24"/>
        </w:rPr>
        <w:t>.</w:t>
      </w: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Default="00D75852" w:rsidP="00D75852">
      <w:pPr>
        <w:pStyle w:val="ListParagraph"/>
        <w:spacing w:line="240" w:lineRule="auto"/>
        <w:rPr>
          <w:sz w:val="24"/>
          <w:szCs w:val="24"/>
        </w:rPr>
      </w:pPr>
    </w:p>
    <w:p w:rsidR="00D75852" w:rsidRPr="00267E18" w:rsidRDefault="00D75852" w:rsidP="00D75852">
      <w:pPr>
        <w:spacing w:line="240" w:lineRule="auto"/>
        <w:rPr>
          <w:sz w:val="24"/>
          <w:szCs w:val="24"/>
        </w:rPr>
      </w:pPr>
      <w:r w:rsidRPr="00267E18">
        <w:rPr>
          <w:b/>
          <w:bCs/>
          <w:sz w:val="24"/>
          <w:szCs w:val="24"/>
        </w:rPr>
        <w:lastRenderedPageBreak/>
        <w:t xml:space="preserve">Criminal Matters                                                                                             </w:t>
      </w:r>
      <w:r w:rsidRPr="009A5641">
        <w:rPr>
          <w:b/>
          <w:sz w:val="24"/>
          <w:szCs w:val="24"/>
        </w:rPr>
        <w:t>[July 2020 to Jan 2023]</w:t>
      </w:r>
    </w:p>
    <w:p w:rsidR="00D75852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 xml:space="preserve">Practice as an advocate at District and Session court </w:t>
      </w:r>
      <w:proofErr w:type="spellStart"/>
      <w:r w:rsidRPr="00267E18">
        <w:rPr>
          <w:sz w:val="24"/>
          <w:szCs w:val="24"/>
        </w:rPr>
        <w:t>Lucknow</w:t>
      </w:r>
      <w:proofErr w:type="spellEnd"/>
      <w:r w:rsidRPr="00267E18">
        <w:rPr>
          <w:sz w:val="24"/>
          <w:szCs w:val="24"/>
        </w:rPr>
        <w:t>.</w:t>
      </w:r>
    </w:p>
    <w:p w:rsidR="00D75852" w:rsidRPr="00575845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575845">
        <w:rPr>
          <w:sz w:val="24"/>
          <w:szCs w:val="24"/>
        </w:rPr>
        <w:t>rafting various legal documents such as petitions,</w:t>
      </w:r>
      <w:r w:rsidRPr="00575845">
        <w:t xml:space="preserve"> </w:t>
      </w:r>
      <w:r w:rsidRPr="00575845">
        <w:rPr>
          <w:sz w:val="24"/>
          <w:szCs w:val="24"/>
        </w:rPr>
        <w:t>affidavits,</w:t>
      </w:r>
      <w:r>
        <w:rPr>
          <w:sz w:val="24"/>
          <w:szCs w:val="24"/>
        </w:rPr>
        <w:t xml:space="preserve"> bail application, written statement</w:t>
      </w:r>
      <w:r w:rsidRPr="00575845">
        <w:t xml:space="preserve"> </w:t>
      </w:r>
      <w:r>
        <w:t>.</w:t>
      </w:r>
      <w:r w:rsidRPr="00575845">
        <w:rPr>
          <w:sz w:val="24"/>
          <w:szCs w:val="24"/>
        </w:rPr>
        <w:t>This experience enhanced my understanding of courtroom procedures, legal strategies, and</w:t>
      </w:r>
      <w:r>
        <w:rPr>
          <w:sz w:val="24"/>
          <w:szCs w:val="24"/>
        </w:rPr>
        <w:t xml:space="preserve"> </w:t>
      </w:r>
      <w:r w:rsidRPr="00575845">
        <w:rPr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 w:rsidRPr="00575845">
        <w:rPr>
          <w:sz w:val="24"/>
          <w:szCs w:val="24"/>
        </w:rPr>
        <w:t>management, further strengthening my skills in legal research and analysis.</w:t>
      </w:r>
    </w:p>
    <w:p w:rsidR="00D75852" w:rsidRPr="00267E18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Keeping Senior updated about the cases.</w:t>
      </w:r>
    </w:p>
    <w:p w:rsidR="00D75852" w:rsidRPr="00267E18" w:rsidRDefault="00D75852" w:rsidP="00D758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67E18">
        <w:rPr>
          <w:sz w:val="24"/>
          <w:szCs w:val="24"/>
        </w:rPr>
        <w:t>Legal Assistance to the clients.</w:t>
      </w:r>
    </w:p>
    <w:p w:rsidR="00D75852" w:rsidRPr="00267E18" w:rsidRDefault="00D75852" w:rsidP="00D75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852" w:rsidRPr="0052564D" w:rsidRDefault="00D75852" w:rsidP="00D75852">
      <w:pPr>
        <w:pStyle w:val="ListParagraph"/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sz w:val="24"/>
          <w:szCs w:val="24"/>
        </w:rPr>
      </w:pPr>
      <w:r w:rsidRPr="00267E18">
        <w:rPr>
          <w:b/>
          <w:bCs/>
          <w:sz w:val="24"/>
          <w:szCs w:val="24"/>
        </w:rPr>
        <w:t xml:space="preserve">Motor Accident Claim Tribunal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267E18">
        <w:rPr>
          <w:b/>
          <w:bCs/>
          <w:sz w:val="24"/>
          <w:szCs w:val="24"/>
        </w:rPr>
        <w:t xml:space="preserve">   </w:t>
      </w:r>
      <w:r w:rsidRPr="009A5641">
        <w:rPr>
          <w:b/>
          <w:sz w:val="24"/>
          <w:szCs w:val="24"/>
        </w:rPr>
        <w:t>[July 2020 to Dec 2022]</w:t>
      </w:r>
    </w:p>
    <w:p w:rsidR="00D75852" w:rsidRPr="00267E18" w:rsidRDefault="00D75852" w:rsidP="00D75852">
      <w:pPr>
        <w:spacing w:line="240" w:lineRule="auto"/>
        <w:rPr>
          <w:sz w:val="24"/>
          <w:szCs w:val="24"/>
        </w:rPr>
      </w:pPr>
      <w:proofErr w:type="spellStart"/>
      <w:r w:rsidRPr="00267E1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ikram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Pr="00267E18">
        <w:rPr>
          <w:b/>
          <w:bCs/>
          <w:sz w:val="24"/>
          <w:szCs w:val="24"/>
        </w:rPr>
        <w:t>oni</w:t>
      </w:r>
      <w:proofErr w:type="spellEnd"/>
      <w:r w:rsidRPr="00267E18">
        <w:rPr>
          <w:b/>
          <w:bCs/>
          <w:sz w:val="24"/>
          <w:szCs w:val="24"/>
        </w:rPr>
        <w:t xml:space="preserve"> &amp; associates</w:t>
      </w:r>
    </w:p>
    <w:p w:rsidR="00D75852" w:rsidRPr="00267E18" w:rsidRDefault="00D75852" w:rsidP="00D7585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Worked</w:t>
      </w:r>
      <w:r>
        <w:rPr>
          <w:sz w:val="24"/>
          <w:szCs w:val="24"/>
        </w:rPr>
        <w:t xml:space="preserve"> as Junior Associate in </w:t>
      </w:r>
      <w:proofErr w:type="spellStart"/>
      <w:r>
        <w:rPr>
          <w:sz w:val="24"/>
          <w:szCs w:val="24"/>
        </w:rPr>
        <w:t>Vikram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267E18">
        <w:rPr>
          <w:sz w:val="24"/>
          <w:szCs w:val="24"/>
        </w:rPr>
        <w:t>oni</w:t>
      </w:r>
      <w:proofErr w:type="spellEnd"/>
      <w:r w:rsidRPr="00267E18">
        <w:rPr>
          <w:sz w:val="24"/>
          <w:szCs w:val="24"/>
        </w:rPr>
        <w:t xml:space="preserve"> &amp; associates for different insurance companies.</w:t>
      </w:r>
    </w:p>
    <w:p w:rsidR="00D75852" w:rsidRPr="00267E18" w:rsidRDefault="00D75852" w:rsidP="00D7585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File</w:t>
      </w:r>
      <w:r>
        <w:rPr>
          <w:sz w:val="24"/>
          <w:szCs w:val="24"/>
        </w:rPr>
        <w:t>d</w:t>
      </w:r>
      <w:r w:rsidRPr="00267E18">
        <w:rPr>
          <w:sz w:val="24"/>
          <w:szCs w:val="24"/>
        </w:rPr>
        <w:t xml:space="preserve"> written statement and cross</w:t>
      </w:r>
      <w:r>
        <w:rPr>
          <w:sz w:val="24"/>
          <w:szCs w:val="24"/>
        </w:rPr>
        <w:t xml:space="preserve"> examined</w:t>
      </w:r>
      <w:r w:rsidRPr="00267E18">
        <w:rPr>
          <w:sz w:val="24"/>
          <w:szCs w:val="24"/>
        </w:rPr>
        <w:t xml:space="preserve"> the wi</w:t>
      </w:r>
      <w:r>
        <w:rPr>
          <w:sz w:val="24"/>
          <w:szCs w:val="24"/>
        </w:rPr>
        <w:t>tnesses of claimants during tria</w:t>
      </w:r>
      <w:r w:rsidRPr="00267E18">
        <w:rPr>
          <w:sz w:val="24"/>
          <w:szCs w:val="24"/>
        </w:rPr>
        <w:t xml:space="preserve">l. </w:t>
      </w:r>
    </w:p>
    <w:p w:rsidR="00D75852" w:rsidRPr="00267E18" w:rsidRDefault="00D75852" w:rsidP="00D7585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67E18">
        <w:rPr>
          <w:sz w:val="24"/>
          <w:szCs w:val="24"/>
        </w:rPr>
        <w:t>To file the case</w:t>
      </w:r>
      <w:r>
        <w:rPr>
          <w:sz w:val="24"/>
          <w:szCs w:val="24"/>
        </w:rPr>
        <w:t>s</w:t>
      </w:r>
      <w:r w:rsidRPr="00267E18">
        <w:rPr>
          <w:sz w:val="24"/>
          <w:szCs w:val="24"/>
        </w:rPr>
        <w:t xml:space="preserve"> of the claimants and get them appropriate compensation through the Tribunal.</w:t>
      </w:r>
    </w:p>
    <w:p w:rsidR="00D75852" w:rsidRPr="00267E18" w:rsidRDefault="00D75852" w:rsidP="00D7585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Helped to receive the</w:t>
      </w:r>
      <w:r w:rsidRPr="00267E18">
        <w:rPr>
          <w:sz w:val="24"/>
          <w:szCs w:val="24"/>
        </w:rPr>
        <w:t xml:space="preserve"> compensation to the </w:t>
      </w:r>
      <w:r>
        <w:rPr>
          <w:sz w:val="24"/>
          <w:szCs w:val="24"/>
        </w:rPr>
        <w:t>successors</w:t>
      </w:r>
      <w:r w:rsidRPr="00267E18">
        <w:rPr>
          <w:sz w:val="24"/>
          <w:szCs w:val="24"/>
        </w:rPr>
        <w:t xml:space="preserve"> of the deceased and the people who became physically disabled during the accident from the insurance companies.</w:t>
      </w: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Default="00D75852" w:rsidP="00D75852">
      <w:pPr>
        <w:spacing w:line="240" w:lineRule="auto"/>
        <w:rPr>
          <w:b/>
          <w:bCs/>
          <w:sz w:val="24"/>
          <w:szCs w:val="24"/>
        </w:rPr>
      </w:pPr>
    </w:p>
    <w:p w:rsidR="00D75852" w:rsidRPr="00267E18" w:rsidRDefault="00D75852" w:rsidP="00D75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852" w:rsidRPr="00267E18" w:rsidRDefault="00D75852" w:rsidP="00D75852">
      <w:pPr>
        <w:rPr>
          <w:rFonts w:ascii="Times New Roman" w:hAnsi="Times New Roman" w:cs="Times New Roman"/>
          <w:sz w:val="24"/>
          <w:szCs w:val="24"/>
        </w:rPr>
      </w:pPr>
    </w:p>
    <w:p w:rsidR="00D75852" w:rsidRPr="009A5641" w:rsidRDefault="00D75852" w:rsidP="00D75852">
      <w:pPr>
        <w:rPr>
          <w:rFonts w:ascii="Times New Roman" w:hAnsi="Times New Roman" w:cs="Times New Roman"/>
          <w:b/>
          <w:sz w:val="24"/>
          <w:szCs w:val="24"/>
        </w:rPr>
      </w:pPr>
      <w:r w:rsidRPr="009A5641">
        <w:rPr>
          <w:rFonts w:ascii="Times New Roman" w:hAnsi="Times New Roman" w:cs="Times New Roman"/>
          <w:b/>
          <w:sz w:val="24"/>
          <w:szCs w:val="24"/>
        </w:rPr>
        <w:t>DATE:</w:t>
      </w:r>
    </w:p>
    <w:p w:rsidR="00D75852" w:rsidRPr="009A5641" w:rsidRDefault="00D75852" w:rsidP="00D75852">
      <w:pPr>
        <w:rPr>
          <w:rFonts w:ascii="Times New Roman" w:hAnsi="Times New Roman" w:cs="Times New Roman"/>
          <w:b/>
          <w:sz w:val="24"/>
          <w:szCs w:val="24"/>
        </w:rPr>
      </w:pPr>
      <w:r w:rsidRPr="009A5641">
        <w:rPr>
          <w:rFonts w:ascii="Times New Roman" w:hAnsi="Times New Roman" w:cs="Times New Roman"/>
          <w:b/>
          <w:sz w:val="24"/>
          <w:szCs w:val="24"/>
        </w:rPr>
        <w:t xml:space="preserve">PLACE: NEW DELHI                                                         </w:t>
      </w:r>
      <w:proofErr w:type="gramStart"/>
      <w:r w:rsidRPr="009A5641">
        <w:rPr>
          <w:rFonts w:ascii="Times New Roman" w:hAnsi="Times New Roman" w:cs="Times New Roman"/>
          <w:b/>
          <w:sz w:val="24"/>
          <w:szCs w:val="24"/>
        </w:rPr>
        <w:t>( MADHAV</w:t>
      </w:r>
      <w:proofErr w:type="gramEnd"/>
      <w:r w:rsidRPr="009A5641">
        <w:rPr>
          <w:rFonts w:ascii="Times New Roman" w:hAnsi="Times New Roman" w:cs="Times New Roman"/>
          <w:b/>
          <w:sz w:val="24"/>
          <w:szCs w:val="24"/>
        </w:rPr>
        <w:t xml:space="preserve"> MISHRA)</w:t>
      </w:r>
    </w:p>
    <w:p w:rsidR="00233FB7" w:rsidRDefault="00233FB7"/>
    <w:sectPr w:rsidR="0023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9F3"/>
    <w:multiLevelType w:val="hybridMultilevel"/>
    <w:tmpl w:val="CD6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0CC"/>
    <w:multiLevelType w:val="hybridMultilevel"/>
    <w:tmpl w:val="6CF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D17"/>
    <w:multiLevelType w:val="hybridMultilevel"/>
    <w:tmpl w:val="A9F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D49"/>
    <w:multiLevelType w:val="hybridMultilevel"/>
    <w:tmpl w:val="63A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2C4D"/>
    <w:multiLevelType w:val="hybridMultilevel"/>
    <w:tmpl w:val="974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useFELayout/>
  </w:compat>
  <w:rsids>
    <w:rsidRoot w:val="00D75852"/>
    <w:rsid w:val="00233FB7"/>
    <w:rsid w:val="00D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52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D7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havmishra19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 pc57</dc:creator>
  <cp:keywords/>
  <dc:description/>
  <cp:lastModifiedBy>tmr pc57</cp:lastModifiedBy>
  <cp:revision>2</cp:revision>
  <dcterms:created xsi:type="dcterms:W3CDTF">2024-04-15T06:05:00Z</dcterms:created>
  <dcterms:modified xsi:type="dcterms:W3CDTF">2024-04-15T06:06:00Z</dcterms:modified>
</cp:coreProperties>
</file>