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Arial Black" w:cs="Arial Black" w:eastAsia="Arial Black" w:hAnsi="Arial Black"/>
          <w:b/>
          <w:i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Arial Black" w:cs="Arial Black" w:eastAsia="Arial Black" w:hAnsi="Arial Black"/>
          <w:b/>
          <w:i/>
          <w:smallCaps w:val="false"/>
          <w:color w:val="000000"/>
          <w:sz w:val="28"/>
          <w:szCs w:val="28"/>
          <w:u w:val="single"/>
          <w:shd w:val="clear" w:color="auto" w:fill="auto"/>
          <w:vertAlign w:val="baseline"/>
        </w:rPr>
      </w:pPr>
      <w:r>
        <w:rPr>
          <w:rFonts w:ascii="Arial Black" w:cs="Arial Black" w:eastAsia="Arial Black" w:hAnsi="Arial Black"/>
          <w:b/>
          <w:i/>
          <w:smallCaps w:val="false"/>
          <w:color w:val="000000"/>
          <w:sz w:val="28"/>
          <w:szCs w:val="28"/>
          <w:u w:val="single"/>
          <w:shd w:val="clear" w:color="auto" w:fill="auto"/>
          <w:vertAlign w:val="baseline"/>
        </w:rPr>
        <w:t>CURRICULUM-VIT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Monika</w:t>
      </w:r>
    </w:p>
    <w:p>
      <w:pPr>
        <w:pStyle w:val="style0"/>
        <w:rPr/>
      </w:pPr>
      <w:r>
        <w:rPr>
          <w:b/>
        </w:rPr>
        <w:t>Address:</w:t>
      </w:r>
      <w:r>
        <w:rPr>
          <w:b/>
          <w:i/>
        </w:rPr>
        <w:t xml:space="preserve"> - </w:t>
      </w:r>
      <w:r>
        <w:rPr>
          <w:lang w:val="en-US"/>
        </w:rPr>
        <w:t>M</w:t>
      </w:r>
      <w:r>
        <w:t>ehrauli, New Delhi-110030</w:t>
      </w:r>
    </w:p>
    <w:p>
      <w:pPr>
        <w:pStyle w:val="style0"/>
        <w:rPr/>
      </w:pPr>
      <w:r>
        <w:rPr>
          <w:b/>
        </w:rPr>
        <w:t xml:space="preserve">Contact No. :- </w:t>
      </w:r>
      <w:r>
        <w:t>9911814605</w:t>
      </w:r>
    </w:p>
    <w:p>
      <w:pPr>
        <w:pStyle w:val="style0"/>
        <w:rPr>
          <w:i w:val="false"/>
        </w:rPr>
      </w:pPr>
      <w:r>
        <w:rPr>
          <w:b/>
        </w:rPr>
        <w:t xml:space="preserve">Email :- bhanmoni94@gmail.com </w:t>
      </w:r>
    </w:p>
    <w:p>
      <w:pPr>
        <w:pStyle w:val="style0"/>
        <w:rPr>
          <w:b/>
          <w:sz w:val="6"/>
          <w:szCs w:val="6"/>
          <w:shd w:val="clear" w:color="auto" w:fill="f2f2f2"/>
        </w:rPr>
      </w:pPr>
      <w:r>
        <w:rPr>
          <w:sz w:val="28"/>
          <w:szCs w:val="28"/>
        </w:rPr>
        <w:br/>
      </w:r>
    </w:p>
    <w:p>
      <w:pPr>
        <w:pStyle w:val="style0"/>
        <w:shd w:val="clear" w:color="auto" w:fill="d9d9d9"/>
        <w:spacing w:lineRule="auto" w:line="360"/>
        <w:rPr>
          <w:b/>
          <w:u w:val="single"/>
        </w:rPr>
      </w:pPr>
      <w:r>
        <w:rPr>
          <w:b/>
          <w:u w:val="single"/>
        </w:rPr>
        <w:t>CAREER OBJECTIVE</w:t>
      </w:r>
    </w:p>
    <w:p>
      <w:pPr>
        <w:pStyle w:val="style0"/>
        <w:numPr>
          <w:ilvl w:val="0"/>
          <w:numId w:val="1"/>
        </w:numPr>
        <w:shd w:val="clear" w:color="auto" w:fill="ffffff"/>
        <w:spacing w:lineRule="auto" w:line="360"/>
        <w:ind w:left="720" w:hanging="360"/>
        <w:jc w:val="both"/>
        <w:rPr/>
      </w:pPr>
      <w:r>
        <w:t>With best of my ability, hard work, skill and knowledge to associate myself with an organization that provides me an opportunity to show my techno-proficient skills. To continuously upgrade my knowledge and to be a part of team that works dynamically towards the growth of the organization.</w:t>
      </w:r>
    </w:p>
    <w:p>
      <w:pPr>
        <w:pStyle w:val="style0"/>
        <w:shd w:val="clear" w:color="auto" w:fill="d9d9d9"/>
        <w:spacing w:lineRule="auto" w:line="360"/>
        <w:rPr>
          <w:b/>
          <w:u w:val="single"/>
        </w:rPr>
      </w:pPr>
      <w:r>
        <w:rPr>
          <w:b/>
          <w:u w:val="single"/>
        </w:rPr>
        <w:t>EDUCATIONAL QUALIFICATION</w:t>
      </w:r>
    </w:p>
    <w:p>
      <w:pPr>
        <w:pStyle w:val="style0"/>
        <w:rPr>
          <w:sz w:val="10"/>
          <w:szCs w:val="10"/>
        </w:rPr>
      </w:pP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Completed High School from CBSE Board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Completed Inter From CBSE Board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Completed gradation from Delhi University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/>
      </w:pPr>
      <w:r>
        <w:t>MBA in human resources management from Amity University, Noida.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/>
      </w:pPr>
      <w:r>
        <w:rPr>
          <w:lang w:val="en-US"/>
        </w:rPr>
        <w:t>Pursuing LLB, from Indcare College of Law, Greater Noida.</w:t>
      </w:r>
    </w:p>
    <w:p>
      <w:pPr>
        <w:pStyle w:val="style0"/>
        <w:ind w:left="360" w:firstLine="0"/>
        <w:rPr>
          <w:sz w:val="2"/>
          <w:szCs w:val="2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6877050" cy="276225"/>
                <wp:effectExtent l="0" t="0" r="0" b="0"/>
                <wp:wrapNone/>
                <wp:docPr id="1026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77050" cy="276225"/>
                        </a:xfrm>
                        <a:prstGeom prst="rect"/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before="0" w:after="0" w:lineRule="auto" w:line="240"/>
                              <w:ind w:left="0" w:right="0" w:firstLine="0"/>
                              <w:jc w:val="left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91425" rIns="91425" tIns="91425" bIns="91425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#d8d8d8" stroked="f" style="position:absolute;margin-left:9.0pt;margin-top:7.0pt;width:541.5pt;height:21.75pt;z-index:2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 inset="7.2pt,7.2pt,7.2pt,7.2pt">
                  <w:txbxContent>
                    <w:p>
                      <w:pPr>
                        <w:pStyle w:val="style0"/>
                        <w:spacing w:before="0" w:after="0" w:lineRule="auto" w:line="240"/>
                        <w:ind w:left="0" w:right="0" w:firstLine="0"/>
                        <w:jc w:val="left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EXTRA QUALIFICATION</w:t>
      </w:r>
    </w:p>
    <w:bookmarkStart w:id="0" w:name="_heading=h.gjdgxs" w:colFirst="0" w:colLast="0"/>
    <w:bookmarkEnd w:id="0"/>
    <w:p>
      <w:pPr>
        <w:pStyle w:val="style0"/>
        <w:rPr>
          <w:sz w:val="22"/>
          <w:szCs w:val="22"/>
        </w:rPr>
      </w:pPr>
    </w:p>
    <w:p>
      <w:pPr>
        <w:pStyle w:val="style0"/>
        <w:ind w:left="360" w:firstLine="0"/>
        <w:rPr>
          <w:sz w:val="4"/>
          <w:szCs w:val="4"/>
        </w:rPr>
      </w:pP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6 Months Diploma in computer basic course from</w:t>
      </w:r>
      <w:r>
        <w:t xml:space="preserve"> Veg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Institute, from Mehrauli, New Delhi. 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NPTT course from Vag Infotech Pvt. Ltd, from South-X part-1, New Delhi.</w:t>
      </w:r>
    </w:p>
    <w:p>
      <w:pPr>
        <w:pStyle w:val="style0"/>
        <w:rPr>
          <w:sz w:val="26"/>
          <w:szCs w:val="26"/>
        </w:rPr>
      </w:pPr>
    </w:p>
    <w:p>
      <w:pPr>
        <w:pStyle w:val="style0"/>
        <w:shd w:val="clear" w:color="auto" w:fill="d9d9d9"/>
        <w:rPr>
          <w:b/>
          <w:u w:val="single"/>
        </w:rPr>
      </w:pPr>
      <w:r>
        <w:rPr>
          <w:b/>
          <w:sz w:val="22"/>
          <w:szCs w:val="22"/>
        </w:rPr>
        <w:t xml:space="preserve">   </w:t>
      </w:r>
      <w:r>
        <w:rPr>
          <w:b/>
          <w:u w:val="single"/>
        </w:rPr>
        <w:t>WORKING EXPERIENCE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8"/>
          <w:szCs w:val="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One Year worked as customer care executive in Job consultancy, Mehrauli, New Delhi. (2012-2013)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Two Year Experience as a Teacher in I.G. Delhi Public School, Mehrauli, New Delhi. (2013-2015)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Three Years, 6 Months Experience in S.S. Rana Law firm as a Trademark Paralegal, Adhchini, Delhi (2015 -2019)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6 month experience in Lakshmi Kumaran &amp; Shridharan firm as a Trademark Paralegal Jangpura, Delhi ( 2019)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3 months experience in India International House limited as a export executive, Malviya Nagar, Delhi.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u w:val="none"/>
        </w:rPr>
      </w:pPr>
      <w:r>
        <w:t>Four months experience in Kairali Ayurvedic Products pvt ltd as a business development executive, Andheria mor, Delhi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u w:val="none"/>
        </w:rPr>
      </w:pPr>
      <w:r>
        <w:rPr>
          <w:u w:val="none"/>
          <w:lang w:val="en-US"/>
        </w:rPr>
        <w:t>Currently working in AnovIP as Senior Trademark paralegal, (Client communication) Green Park, Delhi.(From June, 2023)</w:t>
      </w:r>
    </w:p>
    <w:p>
      <w:pPr>
        <w:pStyle w:val="style0"/>
        <w:shd w:val="clear" w:color="auto" w:fill="d9d9d9"/>
        <w:spacing w:lineRule="auto" w:line="360"/>
        <w:rPr>
          <w:b/>
          <w:u w:val="single"/>
        </w:rPr>
      </w:pPr>
      <w:r>
        <w:rPr>
          <w:b/>
          <w:u w:val="single"/>
        </w:rPr>
        <w:t>PROFESSIONAL SKILLS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4"/>
          <w:szCs w:val="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Knowledge of Computer : All type of Data Work (i.e Sanction /Release, Letter, Noting and Drafting)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Other Work: Files Scanning, Photocopy, Maintained Diary/Dispatch. File Movement register of the concerned division where I have posted.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Prepared &amp; filed trademark applications, Filed office actions, Conducted Preliminary knock-out searches, Reviewed and electronically file assignments, mergers, changes of name, changes of address, division of application, mergers, filing renewal, review petition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, Opposition filing, Design Filing, Deed of Assignment, Copyright Filing.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Maintained a computerized docket though Web TM system and billing system.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Maintained Hearing notice, refused order, registration certificate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, renewal due records, Examination Report, Provisional Refusal, Opposition all type of notices, Assignment and any amendments Emails reporting.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720" w:right="0" w:hanging="360"/>
        <w:jc w:val="both"/>
        <w:rPr>
          <w:i w:val="false"/>
          <w:smallCaps w:val="fals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Emails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reporting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for clients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 regarding Opposition, Trademark, Fresh queries, Design.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d9d9d9"/>
        <w:spacing w:before="0" w:after="0" w:lineRule="auto" w:line="360"/>
        <w:ind w:left="0" w:right="0" w:firstLine="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PERSONAL PROFILE</w:t>
      </w:r>
    </w:p>
    <w:p>
      <w:pPr>
        <w:pStyle w:val="style0"/>
        <w:ind w:firstLine="720"/>
        <w:rPr>
          <w:sz w:val="10"/>
          <w:szCs w:val="10"/>
        </w:rPr>
      </w:pPr>
    </w:p>
    <w:p>
      <w:pPr>
        <w:pStyle w:val="style0"/>
        <w:ind w:firstLine="720"/>
        <w:rPr/>
      </w:pPr>
      <w:r>
        <w:t>Name</w:t>
      </w:r>
      <w:r>
        <w:tab/>
      </w:r>
      <w:r>
        <w:tab/>
      </w:r>
      <w:r>
        <w:tab/>
      </w:r>
      <w:r>
        <w:rPr>
          <w:lang w:val="en-US"/>
        </w:rPr>
        <w:t xml:space="preserve">              </w:t>
      </w:r>
      <w:r>
        <w:t>:</w:t>
      </w:r>
      <w:r>
        <w:tab/>
      </w:r>
      <w:r>
        <w:t>Monika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72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Father’s Nam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e.              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:        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Mr. Suraj Bhan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72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Date of Birth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            :          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09/04/1988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72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Gender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     :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Female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72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Marital Status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     :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Single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2160" w:right="0" w:hanging="144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Hobbies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Net Surfing and Listening to Music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2160" w:right="0" w:hanging="144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Language Known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Hindi &amp; English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2160" w:right="0" w:hanging="144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Strengths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Perseverance, Punctuality &amp; Patience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d9d9d9"/>
        <w:spacing w:before="0" w:after="0" w:lineRule="auto" w:line="360"/>
        <w:ind w:left="0" w:right="0" w:firstLine="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DECLARATION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2"/>
          <w:szCs w:val="1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I, hereby, declare that all the information provided above is correct up to my knowledge, and I will be completely responsible for any discrepancy.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Date ……………….Place ………………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(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Monika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)</w:t>
      </w:r>
    </w:p>
    <w:sectPr>
      <w:pgSz w:w="12240" w:h="15840" w:orient="portrait"/>
      <w:pgMar w:top="720" w:right="720" w:bottom="720" w:left="72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b w:val="false"/>
        <w:color w:val="000000"/>
        <w:sz w:val="28"/>
        <w:szCs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b w:val="false"/>
        <w:color w:val="000000"/>
        <w:sz w:val="28"/>
        <w:szCs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spacing w:after="60"/>
      <w:jc w:val="center"/>
    </w:pPr>
    <w:rPr>
      <w:rFonts w:ascii="Cambria" w:cs="Cambria" w:eastAsia="Cambria" w:hAnsi="Cambria"/>
    </w:r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435</Words>
  <Characters>2603</Characters>
  <Application>WPS Office</Application>
  <Paragraphs>58</Paragraphs>
  <CharactersWithSpaces>3105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2023-10-20T16:03:44Z</dcterms:created>
  <dc:creator>WPS Office</dc:creator>
  <lastModifiedBy>RMX3031</lastModifiedBy>
  <dcterms:modified xsi:type="dcterms:W3CDTF">2024-05-10T15:09:11Z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92f48a62b96747b4870589fc9f4a33d5</vt:lpwstr>
  </property>
</Properties>
</file>