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3E2B" w14:textId="71515449" w:rsidR="00996B95" w:rsidRDefault="00996B95" w:rsidP="003625ED">
      <w:pPr>
        <w:ind w:left="-964"/>
        <w:rPr>
          <w:lang w:val="en-US"/>
        </w:rPr>
      </w:pPr>
      <w:r>
        <w:rPr>
          <w:lang w:val="en-US"/>
        </w:rPr>
        <w:t xml:space="preserve">     </w:t>
      </w:r>
      <w:r>
        <w:rPr>
          <w:noProof/>
        </w:rPr>
        <w:drawing>
          <wp:inline distT="0" distB="0" distL="0" distR="0" wp14:anchorId="25B4D608" wp14:editId="61AEED78">
            <wp:extent cx="754380" cy="942975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05" cy="9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</w:t>
      </w:r>
      <w:r w:rsidR="00863D60" w:rsidRPr="00863D60">
        <w:rPr>
          <w:rFonts w:ascii="Times New Roman" w:hAnsi="Times New Roman" w:cs="Times New Roman"/>
          <w:b/>
          <w:bCs/>
          <w:sz w:val="36"/>
          <w:szCs w:val="36"/>
          <w:lang w:val="en-US"/>
        </w:rPr>
        <w:t>SHREYA BASU</w:t>
      </w:r>
      <w:r>
        <w:rPr>
          <w:lang w:val="en-US"/>
        </w:rPr>
        <w:t xml:space="preserve">   </w:t>
      </w:r>
    </w:p>
    <w:p w14:paraId="581B7552" w14:textId="5FD3B72C" w:rsidR="00863D60" w:rsidRDefault="00863D60" w:rsidP="003625ED">
      <w:pPr>
        <w:ind w:left="-964"/>
        <w:rPr>
          <w:rFonts w:ascii="Times New Roman" w:hAnsi="Times New Roman" w:cs="Times New Roman"/>
          <w:lang w:val="en-US"/>
        </w:rPr>
      </w:pPr>
      <w:r w:rsidRPr="00D80231">
        <w:rPr>
          <w:rFonts w:ascii="Times New Roman" w:hAnsi="Times New Roman" w:cs="Times New Roman"/>
          <w:lang w:val="en-US"/>
        </w:rPr>
        <w:t xml:space="preserve">                             </w:t>
      </w:r>
      <w:r w:rsidR="00D660D6">
        <w:rPr>
          <w:rFonts w:ascii="Times New Roman" w:hAnsi="Times New Roman" w:cs="Times New Roman"/>
          <w:lang w:val="en-US"/>
        </w:rPr>
        <w:t>B.A</w:t>
      </w:r>
      <w:r w:rsidR="00C311A7">
        <w:rPr>
          <w:rFonts w:ascii="Times New Roman" w:hAnsi="Times New Roman" w:cs="Times New Roman"/>
          <w:lang w:val="en-US"/>
        </w:rPr>
        <w:t>.</w:t>
      </w:r>
      <w:r w:rsidR="00D660D6">
        <w:rPr>
          <w:rFonts w:ascii="Times New Roman" w:hAnsi="Times New Roman" w:cs="Times New Roman"/>
          <w:lang w:val="en-US"/>
        </w:rPr>
        <w:t>L.L.B(Hons),</w:t>
      </w:r>
      <w:r w:rsidRPr="00D80231">
        <w:rPr>
          <w:rFonts w:ascii="Times New Roman" w:hAnsi="Times New Roman" w:cs="Times New Roman"/>
          <w:lang w:val="en-US"/>
        </w:rPr>
        <w:t xml:space="preserve"> LLM </w:t>
      </w:r>
      <w:r w:rsidR="00D80231">
        <w:rPr>
          <w:rFonts w:ascii="Times New Roman" w:hAnsi="Times New Roman" w:cs="Times New Roman"/>
          <w:lang w:val="en-US"/>
        </w:rPr>
        <w:t>-</w:t>
      </w:r>
      <w:r w:rsidRPr="00D80231">
        <w:rPr>
          <w:rFonts w:ascii="Times New Roman" w:hAnsi="Times New Roman" w:cs="Times New Roman"/>
          <w:lang w:val="en-US"/>
        </w:rPr>
        <w:t>Intellectual Property Law and Trade Law</w:t>
      </w:r>
    </w:p>
    <w:p w14:paraId="5916815E" w14:textId="43FA543A" w:rsidR="0034075F" w:rsidRDefault="00512E3E" w:rsidP="003625ED">
      <w:pPr>
        <w:ind w:left="-964"/>
        <w:rPr>
          <w:rStyle w:val="Hyperlink"/>
          <w:rFonts w:ascii="Times New Roman" w:hAnsi="Times New Roman" w:cs="Times New Roman"/>
          <w:lang w:val="en-US"/>
        </w:rPr>
      </w:pPr>
      <w:r>
        <w:t xml:space="preserve"> </w:t>
      </w:r>
      <w:hyperlink r:id="rId7" w:history="1">
        <w:r w:rsidRPr="0099779E">
          <w:rPr>
            <w:rStyle w:val="Hyperlink"/>
            <w:rFonts w:ascii="Times New Roman" w:hAnsi="Times New Roman" w:cs="Times New Roman"/>
            <w:lang w:val="en-US"/>
          </w:rPr>
          <w:t>shreyabasu27@gmail.com</w:t>
        </w:r>
      </w:hyperlink>
    </w:p>
    <w:p w14:paraId="2765EE31" w14:textId="42C3BA04" w:rsidR="006B128B" w:rsidRPr="00256242" w:rsidRDefault="006B128B" w:rsidP="00256242">
      <w:pPr>
        <w:ind w:left="-964"/>
        <w:rPr>
          <w:rFonts w:ascii="Times New Roman" w:hAnsi="Times New Roman" w:cs="Times New Roman"/>
          <w:sz w:val="24"/>
          <w:szCs w:val="24"/>
        </w:rPr>
      </w:pPr>
      <w:r w:rsidRPr="000C3B49">
        <w:rPr>
          <w:rFonts w:ascii="Times New Roman" w:hAnsi="Times New Roman" w:cs="Times New Roman"/>
          <w:sz w:val="24"/>
          <w:szCs w:val="24"/>
        </w:rPr>
        <w:t xml:space="preserve">LinkedIn: </w:t>
      </w:r>
      <w:hyperlink r:id="rId8" w:history="1">
        <w:r w:rsidRPr="000C3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https://www.linkedin.com/in/shreya-basu-26722412b</w:t>
        </w:r>
      </w:hyperlink>
      <w:r w:rsidRPr="000C3B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B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02A58C" w14:textId="5C4AC6B7" w:rsidR="0034075F" w:rsidRDefault="00573F31" w:rsidP="003625ED">
      <w:pPr>
        <w:ind w:left="-964"/>
        <w:rPr>
          <w:rFonts w:ascii="Times New Roman" w:hAnsi="Times New Roman" w:cs="Times New Roman"/>
          <w:noProof/>
        </w:rPr>
      </w:pPr>
      <w:r>
        <w:rPr>
          <w:noProof/>
        </w:rPr>
        <w:pict w14:anchorId="1E37C344">
          <v:shape id="_x0000_i1026" type="#_x0000_t75" alt="Smart Phone" style="width:13.5pt;height:13.5pt;visibility:visible">
            <v:imagedata r:id="rId9" o:title="" cropbottom="-244f" cropleft="-18184f" cropright="-18562f"/>
          </v:shape>
        </w:pict>
      </w:r>
      <w:r w:rsidR="0034075F">
        <w:rPr>
          <w:rFonts w:ascii="Times New Roman" w:hAnsi="Times New Roman" w:cs="Times New Roman"/>
          <w:noProof/>
        </w:rPr>
        <w:t>-9874059720</w:t>
      </w:r>
    </w:p>
    <w:p w14:paraId="08B45D3A" w14:textId="40F3DBF5" w:rsidR="003318E4" w:rsidRPr="00A27DC4" w:rsidRDefault="003318E4" w:rsidP="003318E4">
      <w:pPr>
        <w:ind w:left="-964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A27D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A2B61" wp14:editId="468DB519">
                <wp:simplePos x="0" y="0"/>
                <wp:positionH relativeFrom="column">
                  <wp:posOffset>-552092</wp:posOffset>
                </wp:positionH>
                <wp:positionV relativeFrom="paragraph">
                  <wp:posOffset>174876</wp:posOffset>
                </wp:positionV>
                <wp:extent cx="6832121" cy="25771"/>
                <wp:effectExtent l="0" t="0" r="26035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2121" cy="2577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C89B6B6" id="Straight Connector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45pt,13.75pt" to="494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" strokecolor="#4472c4 [3204]" strokeweight="1.5pt">
                <v:stroke joinstyle="miter"/>
              </v:line>
            </w:pict>
          </mc:Fallback>
        </mc:AlternateContent>
      </w:r>
      <w:r w:rsidR="0034075F" w:rsidRPr="00A27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27DC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EDUCATION</w:t>
      </w:r>
    </w:p>
    <w:p w14:paraId="32D55518" w14:textId="272A6777" w:rsidR="008A63B7" w:rsidRDefault="0026593C" w:rsidP="0059057B">
      <w:pPr>
        <w:ind w:left="-96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  <w:r w:rsidR="001209BA" w:rsidRPr="001209BA">
        <w:rPr>
          <w:rFonts w:ascii="Times New Roman" w:hAnsi="Times New Roman" w:cs="Times New Roman"/>
          <w:noProof/>
        </w:rPr>
        <w:t>C</w:t>
      </w:r>
      <w:r w:rsidR="001209BA">
        <w:rPr>
          <w:rFonts w:ascii="Times New Roman" w:hAnsi="Times New Roman" w:cs="Times New Roman"/>
          <w:noProof/>
        </w:rPr>
        <w:t>hrist University, Bangalore Central Campus – LLM, Intellectual Property and Trade Law</w:t>
      </w:r>
    </w:p>
    <w:p w14:paraId="15B2637D" w14:textId="506790EA" w:rsidR="0059057B" w:rsidRDefault="0059057B" w:rsidP="0059057B">
      <w:pPr>
        <w:ind w:left="-96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August 2021- </w:t>
      </w:r>
      <w:r w:rsidR="006D1DEC">
        <w:rPr>
          <w:rFonts w:ascii="Times New Roman" w:hAnsi="Times New Roman" w:cs="Times New Roman"/>
          <w:noProof/>
        </w:rPr>
        <w:t xml:space="preserve">July </w:t>
      </w:r>
      <w:r w:rsidR="006D37CF">
        <w:rPr>
          <w:rFonts w:ascii="Times New Roman" w:hAnsi="Times New Roman" w:cs="Times New Roman"/>
          <w:noProof/>
        </w:rPr>
        <w:t>2022</w:t>
      </w:r>
      <w:r w:rsidR="006D1DEC">
        <w:rPr>
          <w:rFonts w:ascii="Times New Roman" w:hAnsi="Times New Roman" w:cs="Times New Roman"/>
          <w:noProof/>
        </w:rPr>
        <w:t xml:space="preserve"> CGPA – 2.76 out of 4</w:t>
      </w:r>
    </w:p>
    <w:p w14:paraId="2953FDAF" w14:textId="20D002D8" w:rsidR="001209BA" w:rsidRDefault="0026593C" w:rsidP="0059057B">
      <w:pPr>
        <w:ind w:left="-96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  <w:r w:rsidR="001209BA">
        <w:rPr>
          <w:rFonts w:ascii="Times New Roman" w:hAnsi="Times New Roman" w:cs="Times New Roman"/>
          <w:noProof/>
        </w:rPr>
        <w:t>The Maharaja Sayajirao U</w:t>
      </w:r>
      <w:r w:rsidR="008A63B7">
        <w:rPr>
          <w:rFonts w:ascii="Times New Roman" w:hAnsi="Times New Roman" w:cs="Times New Roman"/>
          <w:noProof/>
        </w:rPr>
        <w:t xml:space="preserve">niversity of Baroda, Vadodara- B.A L.LB(Hons) </w:t>
      </w:r>
    </w:p>
    <w:p w14:paraId="400A7707" w14:textId="3A3AC42D" w:rsidR="008A63B7" w:rsidRDefault="008A63B7" w:rsidP="0059057B">
      <w:pPr>
        <w:ind w:left="-96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July 2016 - August 2021    Percentage – 69%</w:t>
      </w:r>
    </w:p>
    <w:p w14:paraId="7B84B40E" w14:textId="3BA608CC" w:rsidR="008A63B7" w:rsidRDefault="0026593C" w:rsidP="0059057B">
      <w:pPr>
        <w:ind w:left="-964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  <w:noProof/>
        </w:rPr>
        <w:t xml:space="preserve"> </w:t>
      </w:r>
      <w:r w:rsidR="002B0FDE">
        <w:rPr>
          <w:rFonts w:ascii="Times New Roman" w:hAnsi="Times New Roman" w:cs="Times New Roman"/>
          <w:noProof/>
        </w:rPr>
        <w:t xml:space="preserve">South Point High School </w:t>
      </w:r>
      <w:r w:rsidR="005F6DE4">
        <w:rPr>
          <w:rFonts w:ascii="Times New Roman" w:hAnsi="Times New Roman" w:cs="Times New Roman"/>
          <w:noProof/>
        </w:rPr>
        <w:t xml:space="preserve">,Kolkata – 12 / </w:t>
      </w:r>
      <w:r w:rsidR="005F6DE4" w:rsidRPr="005F6DE4">
        <w:rPr>
          <w:rFonts w:ascii="Times New Roman" w:hAnsi="Times New Roman" w:cs="Times New Roman"/>
          <w:color w:val="202124"/>
          <w:shd w:val="clear" w:color="auto" w:fill="FFFFFF"/>
        </w:rPr>
        <w:t xml:space="preserve">West Bengal Council of Higher Secondary </w:t>
      </w:r>
      <w:r w:rsidR="00C311A7" w:rsidRPr="005F6DE4">
        <w:rPr>
          <w:rFonts w:ascii="Times New Roman" w:hAnsi="Times New Roman" w:cs="Times New Roman"/>
          <w:color w:val="202124"/>
          <w:shd w:val="clear" w:color="auto" w:fill="FFFFFF"/>
        </w:rPr>
        <w:t>Education</w:t>
      </w:r>
      <w:r w:rsidR="00C311A7">
        <w:rPr>
          <w:rFonts w:ascii="Times New Roman" w:hAnsi="Times New Roman" w:cs="Times New Roman"/>
          <w:color w:val="202124"/>
          <w:shd w:val="clear" w:color="auto" w:fill="FFFFFF"/>
        </w:rPr>
        <w:t xml:space="preserve"> (</w:t>
      </w:r>
      <w:r w:rsidR="005F6DE4">
        <w:rPr>
          <w:rFonts w:ascii="Times New Roman" w:hAnsi="Times New Roman" w:cs="Times New Roman"/>
          <w:color w:val="202124"/>
          <w:shd w:val="clear" w:color="auto" w:fill="FFFFFF"/>
        </w:rPr>
        <w:t>WBCHSE)</w:t>
      </w:r>
      <w:r w:rsidR="00431CD1">
        <w:rPr>
          <w:rFonts w:ascii="Times New Roman" w:hAnsi="Times New Roman" w:cs="Times New Roman"/>
          <w:color w:val="202124"/>
          <w:shd w:val="clear" w:color="auto" w:fill="FFFFFF"/>
        </w:rPr>
        <w:t>-</w:t>
      </w:r>
      <w:r w:rsidR="00431CD1" w:rsidRPr="00431CD1">
        <w:t xml:space="preserve"> </w:t>
      </w:r>
      <w:r w:rsidR="00431CD1">
        <w:t xml:space="preserve">Percentage </w:t>
      </w:r>
      <w:r w:rsidR="00C311A7">
        <w:t>– Percentage</w:t>
      </w:r>
      <w:r w:rsidR="004502DC">
        <w:t xml:space="preserve"> - </w:t>
      </w:r>
      <w:r w:rsidR="00431CD1">
        <w:t>82%</w:t>
      </w:r>
    </w:p>
    <w:p w14:paraId="21AC271A" w14:textId="472A294D" w:rsidR="005F6DE4" w:rsidRDefault="0026593C" w:rsidP="0059057B">
      <w:pPr>
        <w:ind w:left="-964"/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5F6DE4">
        <w:rPr>
          <w:rFonts w:ascii="Times New Roman" w:hAnsi="Times New Roman" w:cs="Times New Roman"/>
          <w:color w:val="202124"/>
          <w:shd w:val="clear" w:color="auto" w:fill="FFFFFF"/>
        </w:rPr>
        <w:t>South Point High School, Kolkata</w:t>
      </w:r>
      <w:r w:rsidR="00C311A7">
        <w:rPr>
          <w:rFonts w:ascii="Times New Roman" w:hAnsi="Times New Roman" w:cs="Times New Roman"/>
          <w:color w:val="202124"/>
          <w:shd w:val="clear" w:color="auto" w:fill="FFFFFF"/>
        </w:rPr>
        <w:t>- 10</w:t>
      </w:r>
      <w:r w:rsidR="005F6DE4">
        <w:rPr>
          <w:rFonts w:ascii="Times New Roman" w:hAnsi="Times New Roman" w:cs="Times New Roman"/>
          <w:color w:val="202124"/>
          <w:shd w:val="clear" w:color="auto" w:fill="FFFFFF"/>
        </w:rPr>
        <w:t xml:space="preserve">/ </w:t>
      </w:r>
      <w:r w:rsidR="00D21B57" w:rsidRPr="00D21B5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West Bengal Board of Secondary </w:t>
      </w:r>
      <w:r w:rsidR="00C311A7" w:rsidRPr="00D21B5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Education</w:t>
      </w:r>
      <w:r w:rsidR="00C311A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 (</w:t>
      </w:r>
      <w:r w:rsidR="00D21B5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WBBSE)</w:t>
      </w:r>
      <w:r w:rsidR="00B827B9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  Percentage- 78.74%</w:t>
      </w:r>
    </w:p>
    <w:p w14:paraId="002566B6" w14:textId="77777777" w:rsidR="00A97AAD" w:rsidRDefault="00A97AAD" w:rsidP="00A97AAD">
      <w:pPr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</w:pPr>
    </w:p>
    <w:p w14:paraId="58935F52" w14:textId="629105E2" w:rsidR="00EC3F71" w:rsidRDefault="00A97AAD" w:rsidP="00A97AAD">
      <w:pPr>
        <w:ind w:left="-993"/>
        <w:rPr>
          <w:rFonts w:ascii="Times New Roman" w:hAnsi="Times New Roman" w:cs="Times New Roman"/>
          <w:b/>
          <w:bCs/>
          <w:color w:val="0070C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color w:val="20212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B9633" wp14:editId="3624B7CA">
                <wp:simplePos x="0" y="0"/>
                <wp:positionH relativeFrom="column">
                  <wp:posOffset>-571500</wp:posOffset>
                </wp:positionH>
                <wp:positionV relativeFrom="paragraph">
                  <wp:posOffset>179706</wp:posOffset>
                </wp:positionV>
                <wp:extent cx="6924675" cy="190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926080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14.15pt" to="50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" strokecolor="#4472c4 [3204]" strokeweight="1.5pt">
                <v:stroke joinstyle="miter"/>
              </v:line>
            </w:pict>
          </mc:Fallback>
        </mc:AlternateContent>
      </w:r>
      <w:r w:rsidR="00EC3F71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 </w:t>
      </w:r>
      <w:r w:rsidR="00EC3F71" w:rsidRPr="00EC3F71">
        <w:rPr>
          <w:rFonts w:ascii="Times New Roman" w:hAnsi="Times New Roman" w:cs="Times New Roman"/>
          <w:b/>
          <w:bCs/>
          <w:color w:val="0070C0"/>
          <w:sz w:val="21"/>
          <w:szCs w:val="21"/>
          <w:shd w:val="clear" w:color="auto" w:fill="FFFFFF"/>
        </w:rPr>
        <w:t>ADDITIONAL QUALIFICAT</w:t>
      </w:r>
      <w:r>
        <w:rPr>
          <w:rFonts w:ascii="Times New Roman" w:hAnsi="Times New Roman" w:cs="Times New Roman"/>
          <w:b/>
          <w:bCs/>
          <w:color w:val="0070C0"/>
          <w:sz w:val="21"/>
          <w:szCs w:val="21"/>
          <w:shd w:val="clear" w:color="auto" w:fill="FFFFFF"/>
        </w:rPr>
        <w:t>ION</w:t>
      </w:r>
    </w:p>
    <w:p w14:paraId="38D67D23" w14:textId="4EC81A61" w:rsidR="00EC3F71" w:rsidRDefault="0003706A" w:rsidP="00DA42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03706A">
        <w:rPr>
          <w:rFonts w:ascii="Times New Roman" w:hAnsi="Times New Roman" w:cs="Times New Roman"/>
          <w:sz w:val="21"/>
          <w:szCs w:val="21"/>
          <w:shd w:val="clear" w:color="auto" w:fill="FFFFFF"/>
        </w:rPr>
        <w:t>Completed course on Trademark Law and litigation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- Millennial Legal education Pvt Limited</w:t>
      </w:r>
    </w:p>
    <w:p w14:paraId="675C8946" w14:textId="4DB5023A" w:rsidR="0003706A" w:rsidRDefault="0003706A" w:rsidP="00DA42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Completed Research Method course by University of London – Coursera</w:t>
      </w:r>
    </w:p>
    <w:p w14:paraId="7E9945B4" w14:textId="075B3950" w:rsidR="00BD4B0D" w:rsidRDefault="00BD4B0D" w:rsidP="00DA42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Completed Contract Review and Drafting – Essentials</w:t>
      </w:r>
    </w:p>
    <w:p w14:paraId="436FD335" w14:textId="1FA4494D" w:rsidR="00BD4B0D" w:rsidRPr="0003706A" w:rsidRDefault="00BD4B0D" w:rsidP="00DA42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Pursuing Diploma Course in Labour Laws and Statutory compliances</w:t>
      </w:r>
    </w:p>
    <w:p w14:paraId="3903C9AB" w14:textId="39F99C65" w:rsidR="007223BC" w:rsidRDefault="00AB0426" w:rsidP="00832864">
      <w:pPr>
        <w:ind w:left="-964"/>
        <w:rPr>
          <w:rFonts w:ascii="Times New Roman" w:hAnsi="Times New Roman" w:cs="Times New Roman"/>
          <w:b/>
          <w:bCs/>
          <w:color w:val="0070C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CF6E49" wp14:editId="256A8721">
                <wp:simplePos x="0" y="0"/>
                <wp:positionH relativeFrom="column">
                  <wp:posOffset>-561976</wp:posOffset>
                </wp:positionH>
                <wp:positionV relativeFrom="paragraph">
                  <wp:posOffset>188595</wp:posOffset>
                </wp:positionV>
                <wp:extent cx="6890385" cy="9525"/>
                <wp:effectExtent l="0" t="0" r="2476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03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8A58970" id="Straight Connector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14.85pt" to="498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" strokecolor="#4472c4 [3204]" strokeweight="1.5pt">
                <v:stroke joinstyle="miter"/>
              </v:line>
            </w:pict>
          </mc:Fallback>
        </mc:AlternateContent>
      </w:r>
      <w:r w:rsidR="00EC3F71">
        <w:rPr>
          <w:rFonts w:ascii="Times New Roman" w:hAnsi="Times New Roman" w:cs="Times New Roman"/>
          <w:b/>
          <w:bCs/>
          <w:color w:val="0070C0"/>
          <w:sz w:val="21"/>
          <w:szCs w:val="21"/>
          <w:shd w:val="clear" w:color="auto" w:fill="FFFFFF"/>
        </w:rPr>
        <w:t>PROFICIENCY IN COMPUTER</w:t>
      </w:r>
    </w:p>
    <w:p w14:paraId="37F19E91" w14:textId="361AB1A4" w:rsidR="00832864" w:rsidRPr="00832864" w:rsidRDefault="00832864" w:rsidP="0083286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83286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Proficient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in Ms Word, Ms </w:t>
      </w:r>
      <w:r w:rsidR="005D1480">
        <w:rPr>
          <w:rFonts w:ascii="Times New Roman" w:hAnsi="Times New Roman" w:cs="Times New Roman"/>
          <w:sz w:val="21"/>
          <w:szCs w:val="21"/>
          <w:shd w:val="clear" w:color="auto" w:fill="FFFFFF"/>
        </w:rPr>
        <w:t>Excel,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and Ms </w:t>
      </w:r>
      <w:r w:rsidR="00FB4790">
        <w:rPr>
          <w:rFonts w:ascii="Times New Roman" w:hAnsi="Times New Roman" w:cs="Times New Roman"/>
          <w:sz w:val="21"/>
          <w:szCs w:val="21"/>
          <w:shd w:val="clear" w:color="auto" w:fill="FFFFFF"/>
        </w:rPr>
        <w:t>PowerPoint</w:t>
      </w:r>
    </w:p>
    <w:p w14:paraId="6C290663" w14:textId="1CCE0A1A" w:rsidR="007223BC" w:rsidRPr="00A27DC4" w:rsidRDefault="007223BC" w:rsidP="007223BC">
      <w:pPr>
        <w:ind w:left="-964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A27DC4"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22A48" wp14:editId="73D7C456">
                <wp:simplePos x="0" y="0"/>
                <wp:positionH relativeFrom="column">
                  <wp:posOffset>-577970</wp:posOffset>
                </wp:positionH>
                <wp:positionV relativeFrom="paragraph">
                  <wp:posOffset>215193</wp:posOffset>
                </wp:positionV>
                <wp:extent cx="6909759" cy="17253"/>
                <wp:effectExtent l="0" t="0" r="24765" b="209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9759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9191F72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5pt,16.95pt" to="498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" strokecolor="#4472c4 [3204]" strokeweight="1.5pt">
                <v:stroke joinstyle="miter"/>
              </v:line>
            </w:pict>
          </mc:Fallback>
        </mc:AlternateContent>
      </w:r>
      <w:r w:rsidR="003318E4" w:rsidRPr="00A27DC4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 xml:space="preserve"> </w:t>
      </w:r>
      <w:r w:rsidRPr="00A27DC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INTERNSHIP EXPERIENCE</w:t>
      </w:r>
    </w:p>
    <w:p w14:paraId="51F80E03" w14:textId="4F89A3D9" w:rsidR="007223BC" w:rsidRPr="007223BC" w:rsidRDefault="00A01F03" w:rsidP="007223BC">
      <w:pPr>
        <w:ind w:left="-964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3BC" w:rsidRPr="00B178E2">
        <w:rPr>
          <w:rFonts w:ascii="Times New Roman" w:hAnsi="Times New Roman" w:cs="Times New Roman"/>
          <w:sz w:val="24"/>
          <w:szCs w:val="24"/>
        </w:rPr>
        <w:t xml:space="preserve">CRY </w:t>
      </w:r>
      <w:r w:rsidR="007223BC">
        <w:rPr>
          <w:rFonts w:ascii="Times New Roman" w:hAnsi="Times New Roman" w:cs="Times New Roman"/>
          <w:sz w:val="24"/>
          <w:szCs w:val="24"/>
        </w:rPr>
        <w:t>–</w:t>
      </w:r>
      <w:r w:rsidR="007223BC" w:rsidRPr="00B178E2">
        <w:rPr>
          <w:rFonts w:ascii="Times New Roman" w:hAnsi="Times New Roman" w:cs="Times New Roman"/>
          <w:sz w:val="24"/>
          <w:szCs w:val="24"/>
        </w:rPr>
        <w:t xml:space="preserve"> </w:t>
      </w:r>
      <w:r w:rsidR="00C311A7" w:rsidRPr="00B178E2">
        <w:rPr>
          <w:rFonts w:ascii="Times New Roman" w:hAnsi="Times New Roman" w:cs="Times New Roman"/>
          <w:sz w:val="24"/>
          <w:szCs w:val="24"/>
        </w:rPr>
        <w:t>C</w:t>
      </w:r>
      <w:r w:rsidR="00C311A7">
        <w:rPr>
          <w:rFonts w:ascii="Times New Roman" w:hAnsi="Times New Roman" w:cs="Times New Roman"/>
          <w:sz w:val="24"/>
          <w:szCs w:val="24"/>
        </w:rPr>
        <w:t xml:space="preserve">hild </w:t>
      </w:r>
      <w:r w:rsidR="00C311A7" w:rsidRPr="00B178E2">
        <w:rPr>
          <w:rFonts w:ascii="Times New Roman" w:hAnsi="Times New Roman" w:cs="Times New Roman"/>
          <w:sz w:val="24"/>
          <w:szCs w:val="24"/>
        </w:rPr>
        <w:t>Rights</w:t>
      </w:r>
      <w:r w:rsidR="007223BC">
        <w:rPr>
          <w:rFonts w:ascii="Times New Roman" w:hAnsi="Times New Roman" w:cs="Times New Roman"/>
          <w:sz w:val="24"/>
          <w:szCs w:val="24"/>
        </w:rPr>
        <w:t xml:space="preserve"> </w:t>
      </w:r>
      <w:r w:rsidR="00C311A7" w:rsidRPr="00B178E2">
        <w:rPr>
          <w:rFonts w:ascii="Times New Roman" w:hAnsi="Times New Roman" w:cs="Times New Roman"/>
          <w:sz w:val="24"/>
          <w:szCs w:val="24"/>
        </w:rPr>
        <w:t>and</w:t>
      </w:r>
      <w:r w:rsidR="00F7319F">
        <w:rPr>
          <w:rFonts w:ascii="Times New Roman" w:hAnsi="Times New Roman" w:cs="Times New Roman"/>
          <w:sz w:val="24"/>
          <w:szCs w:val="24"/>
        </w:rPr>
        <w:t xml:space="preserve"> </w:t>
      </w:r>
      <w:r w:rsidR="007223BC" w:rsidRPr="00B178E2">
        <w:rPr>
          <w:rFonts w:ascii="Times New Roman" w:hAnsi="Times New Roman" w:cs="Times New Roman"/>
          <w:sz w:val="24"/>
          <w:szCs w:val="24"/>
        </w:rPr>
        <w:t>Y</w:t>
      </w:r>
      <w:r w:rsidR="00F7319F">
        <w:rPr>
          <w:rFonts w:ascii="Times New Roman" w:hAnsi="Times New Roman" w:cs="Times New Roman"/>
          <w:sz w:val="24"/>
          <w:szCs w:val="24"/>
        </w:rPr>
        <w:t>ou</w:t>
      </w:r>
      <w:r w:rsidR="007223BC" w:rsidRPr="00B178E2">
        <w:rPr>
          <w:rFonts w:ascii="Times New Roman" w:hAnsi="Times New Roman" w:cs="Times New Roman"/>
          <w:sz w:val="24"/>
          <w:szCs w:val="24"/>
        </w:rPr>
        <w:t>, K</w:t>
      </w:r>
      <w:r w:rsidR="00F7319F">
        <w:rPr>
          <w:rFonts w:ascii="Times New Roman" w:hAnsi="Times New Roman" w:cs="Times New Roman"/>
          <w:sz w:val="24"/>
          <w:szCs w:val="24"/>
        </w:rPr>
        <w:t>olkata</w:t>
      </w:r>
      <w:r w:rsidR="007223BC">
        <w:rPr>
          <w:rFonts w:ascii="Times New Roman" w:hAnsi="Times New Roman" w:cs="Times New Roman"/>
          <w:sz w:val="24"/>
          <w:szCs w:val="24"/>
        </w:rPr>
        <w:t xml:space="preserve"> (</w:t>
      </w:r>
      <w:r w:rsidR="00C311A7" w:rsidRPr="00B178E2">
        <w:rPr>
          <w:rFonts w:ascii="Times New Roman" w:hAnsi="Times New Roman" w:cs="Times New Roman"/>
          <w:sz w:val="24"/>
          <w:szCs w:val="24"/>
        </w:rPr>
        <w:t>0</w:t>
      </w:r>
      <w:r w:rsidR="00C311A7">
        <w:rPr>
          <w:rFonts w:ascii="Times New Roman" w:hAnsi="Times New Roman" w:cs="Times New Roman"/>
          <w:sz w:val="24"/>
          <w:szCs w:val="24"/>
        </w:rPr>
        <w:t>1.12.</w:t>
      </w:r>
      <w:r w:rsidR="007223BC" w:rsidRPr="00B178E2">
        <w:rPr>
          <w:rFonts w:ascii="Times New Roman" w:hAnsi="Times New Roman" w:cs="Times New Roman"/>
          <w:sz w:val="24"/>
          <w:szCs w:val="24"/>
        </w:rPr>
        <w:t xml:space="preserve"> 2016 </w:t>
      </w:r>
      <w:r w:rsidR="007223BC">
        <w:rPr>
          <w:rFonts w:ascii="Times New Roman" w:hAnsi="Times New Roman" w:cs="Times New Roman"/>
          <w:sz w:val="24"/>
          <w:szCs w:val="24"/>
        </w:rPr>
        <w:t>–</w:t>
      </w:r>
      <w:r w:rsidR="007223BC" w:rsidRPr="00B178E2">
        <w:rPr>
          <w:rFonts w:ascii="Times New Roman" w:hAnsi="Times New Roman" w:cs="Times New Roman"/>
          <w:sz w:val="24"/>
          <w:szCs w:val="24"/>
        </w:rPr>
        <w:t xml:space="preserve"> </w:t>
      </w:r>
      <w:r w:rsidR="007223BC">
        <w:rPr>
          <w:rFonts w:ascii="Times New Roman" w:hAnsi="Times New Roman" w:cs="Times New Roman"/>
          <w:sz w:val="24"/>
          <w:szCs w:val="24"/>
        </w:rPr>
        <w:t>3</w:t>
      </w:r>
      <w:r w:rsidR="007223BC" w:rsidRPr="00B178E2">
        <w:rPr>
          <w:rFonts w:ascii="Times New Roman" w:hAnsi="Times New Roman" w:cs="Times New Roman"/>
          <w:sz w:val="24"/>
          <w:szCs w:val="24"/>
        </w:rPr>
        <w:t>1</w:t>
      </w:r>
      <w:r w:rsidR="007223BC">
        <w:rPr>
          <w:rFonts w:ascii="Times New Roman" w:hAnsi="Times New Roman" w:cs="Times New Roman"/>
          <w:sz w:val="24"/>
          <w:szCs w:val="24"/>
        </w:rPr>
        <w:t>.12.</w:t>
      </w:r>
      <w:r w:rsidR="007223BC" w:rsidRPr="00B178E2">
        <w:rPr>
          <w:rFonts w:ascii="Times New Roman" w:hAnsi="Times New Roman" w:cs="Times New Roman"/>
          <w:sz w:val="24"/>
          <w:szCs w:val="24"/>
        </w:rPr>
        <w:t>2016</w:t>
      </w:r>
      <w:r w:rsidR="007223BC">
        <w:rPr>
          <w:rFonts w:ascii="Times New Roman" w:hAnsi="Times New Roman" w:cs="Times New Roman"/>
          <w:sz w:val="24"/>
          <w:szCs w:val="24"/>
        </w:rPr>
        <w:t>)</w:t>
      </w:r>
    </w:p>
    <w:p w14:paraId="343E6B79" w14:textId="575CDCE0" w:rsidR="007223BC" w:rsidRDefault="00C311A7" w:rsidP="007223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6D6">
        <w:rPr>
          <w:rFonts w:ascii="Times New Roman" w:hAnsi="Times New Roman" w:cs="Times New Roman"/>
          <w:sz w:val="24"/>
          <w:szCs w:val="24"/>
        </w:rPr>
        <w:t>Individual resource</w:t>
      </w:r>
      <w:r w:rsidR="007223BC" w:rsidRPr="00AD16D6">
        <w:rPr>
          <w:rFonts w:ascii="Times New Roman" w:hAnsi="Times New Roman" w:cs="Times New Roman"/>
          <w:sz w:val="24"/>
          <w:szCs w:val="24"/>
        </w:rPr>
        <w:t xml:space="preserve"> mobilization </w:t>
      </w:r>
    </w:p>
    <w:p w14:paraId="59ADC763" w14:textId="77777777" w:rsidR="007223BC" w:rsidRDefault="007223BC" w:rsidP="007223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6D6">
        <w:rPr>
          <w:rFonts w:ascii="Times New Roman" w:hAnsi="Times New Roman" w:cs="Times New Roman"/>
          <w:sz w:val="24"/>
          <w:szCs w:val="24"/>
        </w:rPr>
        <w:t>Donation Operations</w:t>
      </w:r>
    </w:p>
    <w:p w14:paraId="7AC71746" w14:textId="77777777" w:rsidR="007223BC" w:rsidRDefault="007223BC" w:rsidP="007223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6D6">
        <w:rPr>
          <w:rFonts w:ascii="Times New Roman" w:hAnsi="Times New Roman" w:cs="Times New Roman"/>
          <w:sz w:val="24"/>
          <w:szCs w:val="24"/>
        </w:rPr>
        <w:t>Reaching out new partnerships</w:t>
      </w:r>
    </w:p>
    <w:p w14:paraId="2CF05EDB" w14:textId="2EBADCAB" w:rsidR="00F7319F" w:rsidRDefault="007223BC" w:rsidP="00F731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6D6">
        <w:rPr>
          <w:rFonts w:ascii="Times New Roman" w:hAnsi="Times New Roman" w:cs="Times New Roman"/>
          <w:sz w:val="24"/>
          <w:szCs w:val="24"/>
        </w:rPr>
        <w:t xml:space="preserve"> Getting accustomed with fund raising approache</w:t>
      </w:r>
      <w:r w:rsidR="00F7319F">
        <w:rPr>
          <w:rFonts w:ascii="Times New Roman" w:hAnsi="Times New Roman" w:cs="Times New Roman"/>
          <w:sz w:val="24"/>
          <w:szCs w:val="24"/>
        </w:rPr>
        <w:t xml:space="preserve">s </w:t>
      </w:r>
    </w:p>
    <w:p w14:paraId="51B069EE" w14:textId="29C103CD" w:rsidR="00F7319F" w:rsidRPr="00C12772" w:rsidRDefault="00EB15CC" w:rsidP="00C12772">
      <w:pPr>
        <w:ind w:left="-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19F" w:rsidRPr="00F7319F">
        <w:rPr>
          <w:rFonts w:ascii="Times New Roman" w:hAnsi="Times New Roman" w:cs="Times New Roman"/>
          <w:sz w:val="24"/>
          <w:szCs w:val="24"/>
        </w:rPr>
        <w:t xml:space="preserve">Berger Paints India, </w:t>
      </w:r>
      <w:r w:rsidR="00C311A7" w:rsidRPr="00F7319F">
        <w:rPr>
          <w:rFonts w:ascii="Times New Roman" w:hAnsi="Times New Roman" w:cs="Times New Roman"/>
          <w:sz w:val="24"/>
          <w:szCs w:val="24"/>
        </w:rPr>
        <w:t>Kolkata (</w:t>
      </w:r>
      <w:r w:rsidR="00F7319F" w:rsidRPr="00F7319F">
        <w:rPr>
          <w:rFonts w:ascii="Times New Roman" w:hAnsi="Times New Roman" w:cs="Times New Roman"/>
          <w:sz w:val="24"/>
          <w:szCs w:val="24"/>
        </w:rPr>
        <w:t xml:space="preserve"> 11.06.2018-  11.07.2018)</w:t>
      </w:r>
    </w:p>
    <w:p w14:paraId="7517DE6A" w14:textId="781DDE91" w:rsidR="007223BC" w:rsidRDefault="007223BC" w:rsidP="007223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Interpretation Of Legal Documents – agreements, deed, ownership documents</w:t>
      </w:r>
    </w:p>
    <w:p w14:paraId="2FBC7707" w14:textId="21888D53" w:rsidR="007223BC" w:rsidRDefault="007223BC" w:rsidP="007223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Studie</w:t>
      </w:r>
      <w:r w:rsidR="0073645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Various types of Licenses applicable for the company</w:t>
      </w:r>
    </w:p>
    <w:p w14:paraId="6C2F1E62" w14:textId="77777777" w:rsidR="007223BC" w:rsidRDefault="007223BC" w:rsidP="007223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Learnt about Stock Exchange Compliances</w:t>
      </w:r>
    </w:p>
    <w:p w14:paraId="66AD8372" w14:textId="724D826B" w:rsidR="007223BC" w:rsidRPr="00FB36D5" w:rsidRDefault="007223BC" w:rsidP="007223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Basic Matters of Companies </w:t>
      </w:r>
      <w:r w:rsidR="00C311A7">
        <w:rPr>
          <w:rFonts w:ascii="Times New Roman" w:hAnsi="Times New Roman" w:cs="Times New Roman"/>
          <w:sz w:val="24"/>
          <w:szCs w:val="24"/>
        </w:rPr>
        <w:t>Act,</w:t>
      </w:r>
      <w:r>
        <w:rPr>
          <w:rFonts w:ascii="Times New Roman" w:hAnsi="Times New Roman" w:cs="Times New Roman"/>
          <w:sz w:val="24"/>
          <w:szCs w:val="24"/>
        </w:rPr>
        <w:t xml:space="preserve"> 2013- Meeting Of Directors, AGM</w:t>
      </w:r>
    </w:p>
    <w:p w14:paraId="29989158" w14:textId="08112743" w:rsidR="007223BC" w:rsidRDefault="00EE62C9" w:rsidP="00C12772">
      <w:pPr>
        <w:ind w:lef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23BC" w:rsidRPr="00933A20">
        <w:rPr>
          <w:rFonts w:ascii="Times New Roman" w:hAnsi="Times New Roman" w:cs="Times New Roman"/>
          <w:sz w:val="24"/>
          <w:szCs w:val="24"/>
        </w:rPr>
        <w:t xml:space="preserve">Fox </w:t>
      </w:r>
      <w:r w:rsidR="00C311A7" w:rsidRPr="00933A20">
        <w:rPr>
          <w:rFonts w:ascii="Times New Roman" w:hAnsi="Times New Roman" w:cs="Times New Roman"/>
          <w:sz w:val="24"/>
          <w:szCs w:val="24"/>
        </w:rPr>
        <w:t>Mandal,</w:t>
      </w:r>
      <w:r w:rsidR="007223BC" w:rsidRPr="00933A20">
        <w:rPr>
          <w:rFonts w:ascii="Times New Roman" w:hAnsi="Times New Roman" w:cs="Times New Roman"/>
          <w:sz w:val="24"/>
          <w:szCs w:val="24"/>
        </w:rPr>
        <w:t xml:space="preserve"> Kolkata (01.12.2018 – 31. 12. 2018)</w:t>
      </w:r>
    </w:p>
    <w:p w14:paraId="5D0CAA25" w14:textId="3873D0E9" w:rsidR="007223BC" w:rsidRDefault="007223BC" w:rsidP="007223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Hearing in The High Court </w:t>
      </w:r>
      <w:r w:rsidR="00C311A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Calcutta</w:t>
      </w:r>
    </w:p>
    <w:p w14:paraId="49E82ABA" w14:textId="152CD4F0" w:rsidR="007223BC" w:rsidRDefault="007223BC" w:rsidP="007223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Done Research work in Civil Procedure Code, </w:t>
      </w:r>
      <w:r w:rsidR="00C311A7">
        <w:rPr>
          <w:rFonts w:ascii="Times New Roman" w:hAnsi="Times New Roman" w:cs="Times New Roman"/>
          <w:sz w:val="24"/>
          <w:szCs w:val="24"/>
        </w:rPr>
        <w:t>1908, Hindu</w:t>
      </w:r>
      <w:r>
        <w:rPr>
          <w:rFonts w:ascii="Times New Roman" w:hAnsi="Times New Roman" w:cs="Times New Roman"/>
          <w:sz w:val="24"/>
          <w:szCs w:val="24"/>
        </w:rPr>
        <w:t xml:space="preserve"> Succession Act 1956, Transfer of Property Act 1882. Indian Contract Act 1872etc</w:t>
      </w:r>
    </w:p>
    <w:p w14:paraId="6ABC00E0" w14:textId="6231CDD9" w:rsidR="007223BC" w:rsidRDefault="007223BC" w:rsidP="00CB5885">
      <w:pPr>
        <w:ind w:left="-1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53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8956671"/>
      <w:r w:rsidRPr="0044012C">
        <w:rPr>
          <w:rFonts w:ascii="Times New Roman" w:hAnsi="Times New Roman" w:cs="Times New Roman"/>
          <w:sz w:val="24"/>
          <w:szCs w:val="24"/>
        </w:rPr>
        <w:t>Victor Moses &amp;</w:t>
      </w:r>
      <w:r w:rsidR="00C311A7" w:rsidRPr="0044012C">
        <w:rPr>
          <w:rFonts w:ascii="Times New Roman" w:hAnsi="Times New Roman" w:cs="Times New Roman"/>
          <w:sz w:val="24"/>
          <w:szCs w:val="24"/>
        </w:rPr>
        <w:t>Co,</w:t>
      </w:r>
      <w:r w:rsidRPr="0044012C">
        <w:rPr>
          <w:rFonts w:ascii="Times New Roman" w:hAnsi="Times New Roman" w:cs="Times New Roman"/>
          <w:sz w:val="24"/>
          <w:szCs w:val="24"/>
        </w:rPr>
        <w:t xml:space="preserve"> Kolkata  </w:t>
      </w:r>
      <w:bookmarkEnd w:id="0"/>
      <w:r w:rsidRPr="0044012C">
        <w:rPr>
          <w:rFonts w:ascii="Times New Roman" w:hAnsi="Times New Roman" w:cs="Times New Roman"/>
          <w:sz w:val="24"/>
          <w:szCs w:val="24"/>
        </w:rPr>
        <w:t>( 01st December 2019 - 31 . 12. 2019)</w:t>
      </w:r>
    </w:p>
    <w:p w14:paraId="497A9360" w14:textId="77777777" w:rsidR="007223BC" w:rsidRPr="0030085F" w:rsidRDefault="007223BC" w:rsidP="007223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085F">
        <w:rPr>
          <w:rFonts w:ascii="Times New Roman" w:hAnsi="Times New Roman" w:cs="Times New Roman"/>
          <w:sz w:val="24"/>
          <w:szCs w:val="24"/>
        </w:rPr>
        <w:t>Attended Hearing in the High Court Of Calcutta</w:t>
      </w:r>
    </w:p>
    <w:p w14:paraId="4371386F" w14:textId="4E4952EE" w:rsidR="007223BC" w:rsidRPr="005E5F54" w:rsidRDefault="007223BC" w:rsidP="005E5F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Researched and analysed the provisions in relation to the matters related </w:t>
      </w:r>
      <w:r w:rsidR="00C311A7">
        <w:rPr>
          <w:rFonts w:ascii="Times New Roman" w:hAnsi="Times New Roman" w:cs="Times New Roman"/>
          <w:sz w:val="24"/>
          <w:szCs w:val="24"/>
        </w:rPr>
        <w:t>to IPR</w:t>
      </w:r>
      <w:r>
        <w:rPr>
          <w:rFonts w:ascii="Times New Roman" w:hAnsi="Times New Roman" w:cs="Times New Roman"/>
          <w:sz w:val="24"/>
          <w:szCs w:val="24"/>
        </w:rPr>
        <w:t xml:space="preserve"> law</w:t>
      </w:r>
      <w:r w:rsidR="005E5F54">
        <w:rPr>
          <w:rFonts w:ascii="Times New Roman" w:hAnsi="Times New Roman" w:cs="Times New Roman"/>
          <w:sz w:val="24"/>
          <w:szCs w:val="24"/>
        </w:rPr>
        <w:t>s</w:t>
      </w:r>
    </w:p>
    <w:p w14:paraId="698EC540" w14:textId="79EB760F" w:rsidR="007223BC" w:rsidRDefault="005553F3" w:rsidP="005E5F54">
      <w:pPr>
        <w:ind w:lef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23BC" w:rsidRPr="00933A20">
        <w:rPr>
          <w:rFonts w:ascii="Times New Roman" w:hAnsi="Times New Roman" w:cs="Times New Roman"/>
          <w:sz w:val="24"/>
          <w:szCs w:val="24"/>
        </w:rPr>
        <w:t xml:space="preserve">P.S Rajagopal Associates LLP, Bangalore </w:t>
      </w:r>
      <w:r w:rsidR="00C311A7" w:rsidRPr="00933A20">
        <w:rPr>
          <w:rFonts w:ascii="Times New Roman" w:hAnsi="Times New Roman" w:cs="Times New Roman"/>
          <w:sz w:val="24"/>
          <w:szCs w:val="24"/>
        </w:rPr>
        <w:t>(01.12.2020</w:t>
      </w:r>
      <w:r w:rsidR="007223BC" w:rsidRPr="00933A20">
        <w:rPr>
          <w:rFonts w:ascii="Times New Roman" w:hAnsi="Times New Roman" w:cs="Times New Roman"/>
          <w:sz w:val="24"/>
          <w:szCs w:val="24"/>
        </w:rPr>
        <w:t xml:space="preserve"> – 31. 12. 2020)</w:t>
      </w:r>
    </w:p>
    <w:p w14:paraId="25321AAB" w14:textId="1C810202" w:rsidR="007223BC" w:rsidRDefault="007223BC" w:rsidP="007223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Learnt </w:t>
      </w:r>
      <w:r w:rsidR="00C311A7">
        <w:rPr>
          <w:rFonts w:ascii="Times New Roman" w:hAnsi="Times New Roman" w:cs="Times New Roman"/>
          <w:sz w:val="24"/>
          <w:szCs w:val="24"/>
        </w:rPr>
        <w:t>drafting and</w:t>
      </w:r>
      <w:r>
        <w:rPr>
          <w:rFonts w:ascii="Times New Roman" w:hAnsi="Times New Roman" w:cs="Times New Roman"/>
          <w:sz w:val="24"/>
          <w:szCs w:val="24"/>
        </w:rPr>
        <w:t xml:space="preserve"> studied cases  related to company law, Indian Evidence Act, Specific Relief Act</w:t>
      </w:r>
    </w:p>
    <w:p w14:paraId="14291FBE" w14:textId="660E9FC1" w:rsidR="005553F3" w:rsidRDefault="007223BC" w:rsidP="005553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Learnt Conveyancing and principles of law</w:t>
      </w:r>
    </w:p>
    <w:p w14:paraId="5A138F82" w14:textId="2390770B" w:rsidR="00EC3F71" w:rsidRDefault="00EC3F71" w:rsidP="00EC3F71">
      <w:pPr>
        <w:rPr>
          <w:rFonts w:ascii="Times New Roman" w:hAnsi="Times New Roman" w:cs="Times New Roman"/>
          <w:sz w:val="24"/>
          <w:szCs w:val="24"/>
        </w:rPr>
      </w:pPr>
    </w:p>
    <w:p w14:paraId="71FE27A5" w14:textId="77777777" w:rsidR="00EC3F71" w:rsidRPr="009D5195" w:rsidRDefault="00EC3F71" w:rsidP="00AB0426">
      <w:pPr>
        <w:ind w:left="-851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en-US"/>
        </w:rPr>
      </w:pPr>
      <w:r w:rsidRPr="009D5195"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8F569" wp14:editId="410AC2FA">
                <wp:simplePos x="0" y="0"/>
                <wp:positionH relativeFrom="column">
                  <wp:posOffset>-476250</wp:posOffset>
                </wp:positionH>
                <wp:positionV relativeFrom="paragraph">
                  <wp:posOffset>208280</wp:posOffset>
                </wp:positionV>
                <wp:extent cx="67437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043DD5B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16.4pt" to="493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  <w:r w:rsidRPr="009D519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en-US"/>
        </w:rPr>
        <w:t>WORK EXPERIENCE</w:t>
      </w:r>
    </w:p>
    <w:p w14:paraId="3E43EA64" w14:textId="77777777" w:rsidR="00EC3F71" w:rsidRDefault="00EC3F71" w:rsidP="00EC3F7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E83C523" w14:textId="77777777" w:rsidR="00EC3F71" w:rsidRDefault="00EC3F71" w:rsidP="00EC3F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6EE9">
        <w:rPr>
          <w:rFonts w:ascii="Times New Roman" w:hAnsi="Times New Roman" w:cs="Times New Roman"/>
          <w:sz w:val="24"/>
          <w:szCs w:val="24"/>
          <w:lang w:val="en-US"/>
        </w:rPr>
        <w:t>Started working as Junior Associate (IPR) at Altacit Global from July 4 , 2022</w:t>
      </w:r>
    </w:p>
    <w:p w14:paraId="302E9C25" w14:textId="7737C876" w:rsidR="00EC3F71" w:rsidRDefault="00EC3F71" w:rsidP="00EC3F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Trademark filings such TM </w:t>
      </w:r>
      <w:r w:rsidR="00C311A7">
        <w:rPr>
          <w:rFonts w:ascii="Times New Roman" w:hAnsi="Times New Roman" w:cs="Times New Roman"/>
          <w:sz w:val="24"/>
          <w:szCs w:val="24"/>
          <w:lang w:val="en-US"/>
        </w:rPr>
        <w:t>A, TM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0426">
        <w:rPr>
          <w:rFonts w:ascii="Times New Roman" w:hAnsi="Times New Roman" w:cs="Times New Roman"/>
          <w:sz w:val="24"/>
          <w:szCs w:val="24"/>
          <w:lang w:val="en-US"/>
        </w:rPr>
        <w:t xml:space="preserve">P, TM R and </w:t>
      </w:r>
      <w:r w:rsidR="00C255E7">
        <w:rPr>
          <w:rFonts w:ascii="Times New Roman" w:hAnsi="Times New Roman" w:cs="Times New Roman"/>
          <w:sz w:val="24"/>
          <w:szCs w:val="24"/>
          <w:lang w:val="en-US"/>
        </w:rPr>
        <w:t>other miscellaneous forms</w:t>
      </w:r>
    </w:p>
    <w:p w14:paraId="3CFD5E39" w14:textId="1A91B7C3" w:rsidR="00995DDF" w:rsidRDefault="00995DDF" w:rsidP="00EC3F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Conducting Public search of trademarks and preparing reports for the same.</w:t>
      </w:r>
    </w:p>
    <w:p w14:paraId="3F310921" w14:textId="00D9C23D" w:rsidR="00C255E7" w:rsidRDefault="00C255E7" w:rsidP="00EC3F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Copyright and design filings</w:t>
      </w:r>
    </w:p>
    <w:p w14:paraId="5379FE63" w14:textId="6F712B7A" w:rsidR="00C255E7" w:rsidRDefault="00995DDF" w:rsidP="00EC3F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Filing </w:t>
      </w:r>
      <w:r w:rsidR="0003318F">
        <w:rPr>
          <w:rFonts w:ascii="Times New Roman" w:hAnsi="Times New Roman" w:cs="Times New Roman"/>
          <w:sz w:val="24"/>
          <w:szCs w:val="24"/>
          <w:lang w:val="en-US"/>
        </w:rPr>
        <w:t>and preparing drafts for opposition proceedings such as Evidence Affidavits, Counter statement etc.</w:t>
      </w:r>
    </w:p>
    <w:p w14:paraId="639DD7F0" w14:textId="1D595D69" w:rsidR="0003318F" w:rsidRDefault="00DA17FD" w:rsidP="00EC3F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Communicating with the clients and updating the status of their applications </w:t>
      </w:r>
      <w:r w:rsidR="008C339F">
        <w:rPr>
          <w:rFonts w:ascii="Times New Roman" w:hAnsi="Times New Roman" w:cs="Times New Roman"/>
          <w:sz w:val="24"/>
          <w:szCs w:val="24"/>
          <w:lang w:val="en-US"/>
        </w:rPr>
        <w:t xml:space="preserve">or resolving any queries </w:t>
      </w:r>
      <w:r w:rsidR="00F006C2">
        <w:rPr>
          <w:rFonts w:ascii="Times New Roman" w:hAnsi="Times New Roman" w:cs="Times New Roman"/>
          <w:sz w:val="24"/>
          <w:szCs w:val="24"/>
          <w:lang w:val="en-US"/>
        </w:rPr>
        <w:t>in regard to the same</w:t>
      </w:r>
    </w:p>
    <w:p w14:paraId="0861375A" w14:textId="5BB790E0" w:rsidR="00AF71AB" w:rsidRDefault="00AF71AB" w:rsidP="00EC3F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Notarizing necessary documents </w:t>
      </w:r>
    </w:p>
    <w:p w14:paraId="03B2B7C3" w14:textId="266B62F7" w:rsidR="00F006C2" w:rsidRDefault="00F006C2" w:rsidP="00EC3F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Attended show cause and adjourned hearing</w:t>
      </w:r>
      <w:r w:rsidR="009D6608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4426FAAC" w14:textId="0AFCC851" w:rsidR="009D6608" w:rsidRDefault="009D6608" w:rsidP="00EC3F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Reporting of the same </w:t>
      </w:r>
      <w:r w:rsidR="00413BD3">
        <w:rPr>
          <w:rFonts w:ascii="Times New Roman" w:hAnsi="Times New Roman" w:cs="Times New Roman"/>
          <w:sz w:val="24"/>
          <w:szCs w:val="24"/>
          <w:lang w:val="en-US"/>
        </w:rPr>
        <w:t xml:space="preserve">to the client </w:t>
      </w:r>
      <w:r w:rsidR="001E7C5E">
        <w:rPr>
          <w:rFonts w:ascii="Times New Roman" w:hAnsi="Times New Roman" w:cs="Times New Roman"/>
          <w:sz w:val="24"/>
          <w:szCs w:val="24"/>
          <w:lang w:val="en-US"/>
        </w:rPr>
        <w:t>to the client along with possible oppositions and publications each week.</w:t>
      </w:r>
    </w:p>
    <w:p w14:paraId="1E9D76D0" w14:textId="00FA0973" w:rsidR="00AF71AB" w:rsidRPr="008F6EE9" w:rsidRDefault="00AF71AB" w:rsidP="00EC3F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Maintaining and updating client activity </w:t>
      </w:r>
      <w:r w:rsidR="00C311A7">
        <w:rPr>
          <w:rFonts w:ascii="Times New Roman" w:hAnsi="Times New Roman" w:cs="Times New Roman"/>
          <w:sz w:val="24"/>
          <w:szCs w:val="24"/>
          <w:lang w:val="en-US"/>
        </w:rPr>
        <w:t>ledger, deadline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sheets and monthly statements </w:t>
      </w:r>
    </w:p>
    <w:p w14:paraId="7833B044" w14:textId="39DA2AE7" w:rsidR="00EC3F71" w:rsidRDefault="00AE33BD" w:rsidP="00AE33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Started working as Trainee Associate at Avijit Deb Partners from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August 2023</w:t>
      </w:r>
    </w:p>
    <w:p w14:paraId="1EAFED17" w14:textId="73A4209F" w:rsidR="007D5DB1" w:rsidRDefault="00530BB9" w:rsidP="007D5DB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Trademark filings such TM A, TM -M, </w:t>
      </w:r>
      <w:r w:rsidR="00D34B56">
        <w:rPr>
          <w:rFonts w:ascii="Times New Roman" w:hAnsi="Times New Roman" w:cs="Times New Roman"/>
          <w:sz w:val="24"/>
          <w:szCs w:val="24"/>
        </w:rPr>
        <w:t>TM -O</w:t>
      </w:r>
      <w:r w:rsidR="007F44DA">
        <w:rPr>
          <w:rFonts w:ascii="Times New Roman" w:hAnsi="Times New Roman" w:cs="Times New Roman"/>
          <w:sz w:val="24"/>
          <w:szCs w:val="24"/>
        </w:rPr>
        <w:t xml:space="preserve">, TM </w:t>
      </w:r>
      <w:r w:rsidR="001F6E1E">
        <w:rPr>
          <w:rFonts w:ascii="Times New Roman" w:hAnsi="Times New Roman" w:cs="Times New Roman"/>
          <w:sz w:val="24"/>
          <w:szCs w:val="24"/>
        </w:rPr>
        <w:t>–</w:t>
      </w:r>
      <w:r w:rsidR="007F44DA">
        <w:rPr>
          <w:rFonts w:ascii="Times New Roman" w:hAnsi="Times New Roman" w:cs="Times New Roman"/>
          <w:sz w:val="24"/>
          <w:szCs w:val="24"/>
        </w:rPr>
        <w:t xml:space="preserve"> R</w:t>
      </w:r>
      <w:r w:rsidR="001F6E1E">
        <w:rPr>
          <w:rFonts w:ascii="Times New Roman" w:hAnsi="Times New Roman" w:cs="Times New Roman"/>
          <w:sz w:val="24"/>
          <w:szCs w:val="24"/>
        </w:rPr>
        <w:t>.</w:t>
      </w:r>
    </w:p>
    <w:p w14:paraId="27D282C7" w14:textId="79DD243F" w:rsidR="00295AD2" w:rsidRDefault="00F63B20" w:rsidP="0024740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Conducting Public search of trademarks</w:t>
      </w:r>
    </w:p>
    <w:p w14:paraId="6E6A353F" w14:textId="5ADAB001" w:rsidR="00A14B50" w:rsidRPr="00247409" w:rsidRDefault="00A14B50" w:rsidP="0024740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</w:t>
      </w:r>
      <w:r w:rsidR="00573F31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the Show Cause hearings </w:t>
      </w:r>
    </w:p>
    <w:p w14:paraId="6CC12888" w14:textId="611AB3AF" w:rsidR="004874E2" w:rsidRPr="00DF5647" w:rsidRDefault="004874E2" w:rsidP="001F6E1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Filing and preparing drafts for opposition proceedings such as Evidence Affidavits, Counter statement etc</w:t>
      </w:r>
      <w:r w:rsidR="007F44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280442" w14:textId="77777777" w:rsidR="00DF5647" w:rsidRDefault="00DF5647" w:rsidP="00DF5647">
      <w:pPr>
        <w:rPr>
          <w:rFonts w:ascii="Times New Roman" w:hAnsi="Times New Roman" w:cs="Times New Roman"/>
          <w:sz w:val="24"/>
          <w:szCs w:val="24"/>
        </w:rPr>
      </w:pPr>
    </w:p>
    <w:p w14:paraId="4AFD4F97" w14:textId="0ACCC297" w:rsidR="00DF5647" w:rsidRPr="00DF5647" w:rsidRDefault="00DF5647" w:rsidP="00495B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Started working as a Young Professional</w:t>
      </w:r>
      <w:r w:rsidR="00BB5D19">
        <w:rPr>
          <w:rFonts w:ascii="Times New Roman" w:hAnsi="Times New Roman" w:cs="Times New Roman"/>
          <w:sz w:val="24"/>
          <w:szCs w:val="24"/>
        </w:rPr>
        <w:t xml:space="preserve"> at </w:t>
      </w:r>
      <w:r w:rsidR="00A5078E">
        <w:rPr>
          <w:rFonts w:ascii="Times New Roman" w:hAnsi="Times New Roman" w:cs="Times New Roman"/>
          <w:sz w:val="24"/>
          <w:szCs w:val="24"/>
        </w:rPr>
        <w:t>Directorate Of Foreign Trade</w:t>
      </w:r>
      <w:r w:rsidR="00F34A56">
        <w:rPr>
          <w:rFonts w:ascii="Times New Roman" w:hAnsi="Times New Roman" w:cs="Times New Roman"/>
          <w:sz w:val="24"/>
          <w:szCs w:val="24"/>
        </w:rPr>
        <w:t xml:space="preserve"> , Ministry of Commerce and Industry</w:t>
      </w:r>
      <w:r w:rsidR="00A0472B">
        <w:rPr>
          <w:rFonts w:ascii="Times New Roman" w:hAnsi="Times New Roman" w:cs="Times New Roman"/>
          <w:sz w:val="24"/>
          <w:szCs w:val="24"/>
        </w:rPr>
        <w:t xml:space="preserve"> from 1</w:t>
      </w:r>
      <w:r w:rsidR="00A0472B" w:rsidRPr="00A0472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0472B">
        <w:rPr>
          <w:rFonts w:ascii="Times New Roman" w:hAnsi="Times New Roman" w:cs="Times New Roman"/>
          <w:sz w:val="24"/>
          <w:szCs w:val="24"/>
        </w:rPr>
        <w:t xml:space="preserve"> March 2024</w:t>
      </w:r>
    </w:p>
    <w:p w14:paraId="601515B3" w14:textId="3FFD6E40" w:rsidR="005553F3" w:rsidRPr="00695206" w:rsidRDefault="00A80970" w:rsidP="0069520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</w:t>
      </w:r>
      <w:r w:rsidR="008948FD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the Enforcement and the </w:t>
      </w:r>
      <w:r w:rsidR="00495B9A">
        <w:rPr>
          <w:rFonts w:ascii="Times New Roman" w:hAnsi="Times New Roman" w:cs="Times New Roman"/>
          <w:sz w:val="24"/>
          <w:szCs w:val="24"/>
        </w:rPr>
        <w:t>Adjudication Section</w:t>
      </w:r>
      <w:r w:rsidR="000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5D060" w14:textId="50D90166" w:rsidR="0068025D" w:rsidRPr="0068025D" w:rsidRDefault="0068025D" w:rsidP="0068025D">
      <w:pPr>
        <w:ind w:left="-737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48329A" wp14:editId="104C0F63">
                <wp:simplePos x="0" y="0"/>
                <wp:positionH relativeFrom="column">
                  <wp:posOffset>-431321</wp:posOffset>
                </wp:positionH>
                <wp:positionV relativeFrom="paragraph">
                  <wp:posOffset>184185</wp:posOffset>
                </wp:positionV>
                <wp:extent cx="6728604" cy="26251"/>
                <wp:effectExtent l="0" t="0" r="34290" b="3111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8604" cy="262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FD9C15" id="Straight Connector 9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.95pt,14.5pt" to="495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" strokecolor="#4472c4 [3204]" strokeweight="1.5pt">
                <v:stroke joinstyle="miter"/>
              </v:line>
            </w:pict>
          </mc:Fallback>
        </mc:AlternateContent>
      </w:r>
      <w:r w:rsidR="00E95F1B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68025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CO-CURRICULAR ACTIVITIES</w:t>
      </w:r>
    </w:p>
    <w:p w14:paraId="3F773CC4" w14:textId="0FA02DDC" w:rsidR="00AD3EF2" w:rsidRDefault="00AD3EF2" w:rsidP="00C84A4C">
      <w:pPr>
        <w:ind w:left="-737"/>
        <w:rPr>
          <w:rFonts w:ascii="Times New Roman" w:hAnsi="Times New Roman" w:cs="Times New Roman"/>
          <w:b/>
          <w:bCs/>
          <w:sz w:val="24"/>
          <w:szCs w:val="24"/>
        </w:rPr>
      </w:pPr>
      <w:r w:rsidRPr="003B29AE">
        <w:rPr>
          <w:rFonts w:ascii="Times New Roman" w:hAnsi="Times New Roman" w:cs="Times New Roman"/>
          <w:b/>
          <w:bCs/>
          <w:sz w:val="24"/>
          <w:szCs w:val="24"/>
        </w:rPr>
        <w:t>MOOT COURT COMPETITIONS</w:t>
      </w:r>
    </w:p>
    <w:p w14:paraId="5C630E42" w14:textId="77777777" w:rsidR="00AD3EF2" w:rsidRPr="003B29AE" w:rsidRDefault="00AD3EF2" w:rsidP="00AD3E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29AE">
        <w:rPr>
          <w:rFonts w:ascii="Times New Roman" w:hAnsi="Times New Roman" w:cs="Times New Roman"/>
          <w:sz w:val="24"/>
          <w:szCs w:val="24"/>
        </w:rPr>
        <w:t>Researcher, 8</w:t>
      </w:r>
      <w:r w:rsidRPr="003B29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B29AE">
        <w:rPr>
          <w:rFonts w:ascii="Times New Roman" w:hAnsi="Times New Roman" w:cs="Times New Roman"/>
          <w:sz w:val="24"/>
          <w:szCs w:val="24"/>
        </w:rPr>
        <w:t xml:space="preserve"> Professor V.S Mani Memorial International Law Moot Court Competition,2019</w:t>
      </w:r>
    </w:p>
    <w:p w14:paraId="5F26D8C2" w14:textId="100FBBCF" w:rsidR="00AD3EF2" w:rsidRPr="002F0652" w:rsidRDefault="00AD3EF2" w:rsidP="00AD3E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0652">
        <w:rPr>
          <w:rFonts w:ascii="Times New Roman" w:hAnsi="Times New Roman" w:cs="Times New Roman"/>
          <w:sz w:val="24"/>
          <w:szCs w:val="24"/>
        </w:rPr>
        <w:t>Speaker, 13</w:t>
      </w:r>
      <w:r w:rsidR="00C311A7" w:rsidRPr="002F06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311A7" w:rsidRPr="002F0652">
        <w:rPr>
          <w:rFonts w:ascii="Times New Roman" w:hAnsi="Times New Roman" w:cs="Times New Roman"/>
          <w:sz w:val="24"/>
          <w:szCs w:val="24"/>
        </w:rPr>
        <w:t xml:space="preserve"> Lokmanya</w:t>
      </w:r>
      <w:r w:rsidRPr="002F0652">
        <w:rPr>
          <w:rFonts w:ascii="Times New Roman" w:hAnsi="Times New Roman" w:cs="Times New Roman"/>
          <w:sz w:val="24"/>
          <w:szCs w:val="24"/>
        </w:rPr>
        <w:t xml:space="preserve"> Tilak National Appellate Moot Court Competition,2021 </w:t>
      </w:r>
    </w:p>
    <w:p w14:paraId="7056820F" w14:textId="77777777" w:rsidR="00AD3EF2" w:rsidRDefault="00AD3EF2" w:rsidP="00C84A4C">
      <w:pPr>
        <w:ind w:left="-737"/>
        <w:rPr>
          <w:rFonts w:ascii="Times New Roman" w:hAnsi="Times New Roman" w:cs="Times New Roman"/>
          <w:b/>
          <w:bCs/>
          <w:sz w:val="24"/>
          <w:szCs w:val="24"/>
        </w:rPr>
      </w:pPr>
      <w:r w:rsidRPr="003B29AE">
        <w:rPr>
          <w:rFonts w:ascii="Times New Roman" w:hAnsi="Times New Roman" w:cs="Times New Roman"/>
          <w:b/>
          <w:bCs/>
          <w:sz w:val="24"/>
          <w:szCs w:val="24"/>
        </w:rPr>
        <w:t xml:space="preserve">SEMINARS AND </w:t>
      </w:r>
      <w:r>
        <w:rPr>
          <w:rFonts w:ascii="Times New Roman" w:hAnsi="Times New Roman" w:cs="Times New Roman"/>
          <w:b/>
          <w:bCs/>
          <w:sz w:val="24"/>
          <w:szCs w:val="24"/>
        </w:rPr>
        <w:t>CONFERENCES</w:t>
      </w:r>
    </w:p>
    <w:p w14:paraId="41C875C1" w14:textId="77777777" w:rsidR="00AD3EF2" w:rsidRDefault="00AD3EF2" w:rsidP="00AD3E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45FEB">
        <w:rPr>
          <w:rFonts w:ascii="Times New Roman" w:hAnsi="Times New Roman" w:cs="Times New Roman"/>
          <w:sz w:val="24"/>
          <w:szCs w:val="24"/>
        </w:rPr>
        <w:t>Participated in Legal Awareness Programme about Women related Laws in Gujarat</w:t>
      </w:r>
    </w:p>
    <w:p w14:paraId="293CE719" w14:textId="35E9A7B6" w:rsidR="00EC3F71" w:rsidRPr="002D192E" w:rsidRDefault="00AD3EF2" w:rsidP="00EC3F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</w:t>
      </w:r>
      <w:r w:rsidR="00C311A7">
        <w:rPr>
          <w:rFonts w:ascii="Times New Roman" w:hAnsi="Times New Roman" w:cs="Times New Roman"/>
          <w:sz w:val="24"/>
          <w:szCs w:val="24"/>
        </w:rPr>
        <w:t>in Human</w:t>
      </w:r>
      <w:r>
        <w:rPr>
          <w:rFonts w:ascii="Times New Roman" w:hAnsi="Times New Roman" w:cs="Times New Roman"/>
          <w:sz w:val="24"/>
          <w:szCs w:val="24"/>
        </w:rPr>
        <w:t xml:space="preserve"> Rights, entrepreneurship, leadership, technology, arbitration, women empowerment, uniform civil code</w:t>
      </w:r>
    </w:p>
    <w:p w14:paraId="146665F7" w14:textId="77777777" w:rsidR="00EC3F71" w:rsidRPr="00EC3F71" w:rsidRDefault="00EC3F71" w:rsidP="00EC3F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DDC718" w14:textId="323EE7BA" w:rsidR="00732123" w:rsidRPr="00671C1E" w:rsidRDefault="00732123" w:rsidP="009D34EA">
      <w:pPr>
        <w:ind w:left="-51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671C1E"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F0539" wp14:editId="29D22D9C">
                <wp:simplePos x="0" y="0"/>
                <wp:positionH relativeFrom="column">
                  <wp:posOffset>-345057</wp:posOffset>
                </wp:positionH>
                <wp:positionV relativeFrom="paragraph">
                  <wp:posOffset>200241</wp:posOffset>
                </wp:positionV>
                <wp:extent cx="6659593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59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7BFD62A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15pt,15.75pt" to="497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" strokecolor="#4472c4 [3204]" strokeweight="1.5pt">
                <v:stroke joinstyle="miter"/>
              </v:line>
            </w:pict>
          </mc:Fallback>
        </mc:AlternateContent>
      </w:r>
      <w:r w:rsidR="00AD3EF2" w:rsidRPr="00671C1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EXTRA-CURRICULAR ACTIVITIES</w:t>
      </w:r>
    </w:p>
    <w:p w14:paraId="58F2620D" w14:textId="77777777" w:rsidR="00AD3EF2" w:rsidRPr="00F85CC4" w:rsidRDefault="00AD3EF2" w:rsidP="009D34EA">
      <w:pPr>
        <w:ind w:left="-45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5CC4">
        <w:rPr>
          <w:rFonts w:ascii="Times New Roman" w:hAnsi="Times New Roman" w:cs="Times New Roman"/>
          <w:b/>
          <w:bCs/>
          <w:sz w:val="24"/>
          <w:szCs w:val="24"/>
          <w:lang w:val="en-US"/>
        </w:rPr>
        <w:t>QUIZZES</w:t>
      </w:r>
    </w:p>
    <w:p w14:paraId="65A878D8" w14:textId="77777777" w:rsidR="00AD3EF2" w:rsidRPr="00D62679" w:rsidRDefault="00AD3EF2" w:rsidP="00AD3E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Participated in National Level Quiz Competition on Law of Contract</w:t>
      </w:r>
    </w:p>
    <w:p w14:paraId="0B30D46F" w14:textId="77777777" w:rsidR="00AD3EF2" w:rsidRPr="00F85CC4" w:rsidRDefault="00AD3EF2" w:rsidP="009D34EA">
      <w:pPr>
        <w:ind w:left="-39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5CC4">
        <w:rPr>
          <w:rFonts w:ascii="Times New Roman" w:hAnsi="Times New Roman" w:cs="Times New Roman"/>
          <w:b/>
          <w:bCs/>
          <w:sz w:val="24"/>
          <w:szCs w:val="24"/>
          <w:lang w:val="en-US"/>
        </w:rPr>
        <w:t>SPORTS</w:t>
      </w:r>
    </w:p>
    <w:p w14:paraId="786E9BCA" w14:textId="19E547CC" w:rsidR="009D5195" w:rsidRDefault="00AD3EF2" w:rsidP="009D51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Winners, Atrangi 18, organized by Faculty Of Law, The Maharaja Sayajirao University of Baroda, Vadodara, Gujarat 2018</w:t>
      </w:r>
    </w:p>
    <w:p w14:paraId="11620536" w14:textId="77777777" w:rsidR="009D5195" w:rsidRPr="009D5195" w:rsidRDefault="009D5195" w:rsidP="009D519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4D54B8" w14:textId="77777777" w:rsidR="00AD3EF2" w:rsidRPr="00AD3EF2" w:rsidRDefault="00AD3EF2" w:rsidP="00AD3EF2">
      <w:pPr>
        <w:rPr>
          <w:rFonts w:ascii="Times New Roman" w:hAnsi="Times New Roman" w:cs="Times New Roman"/>
          <w:sz w:val="24"/>
          <w:szCs w:val="24"/>
        </w:rPr>
      </w:pPr>
    </w:p>
    <w:p w14:paraId="7EECBC3A" w14:textId="77777777" w:rsidR="007223BC" w:rsidRPr="005F6DE4" w:rsidRDefault="007223BC" w:rsidP="003625ED">
      <w:pPr>
        <w:ind w:left="-964"/>
        <w:rPr>
          <w:rFonts w:ascii="Times New Roman" w:hAnsi="Times New Roman" w:cs="Times New Roman"/>
          <w:noProof/>
        </w:rPr>
      </w:pPr>
    </w:p>
    <w:p w14:paraId="325188C4" w14:textId="77777777" w:rsidR="008A63B7" w:rsidRPr="001209BA" w:rsidRDefault="008A63B7" w:rsidP="003625ED">
      <w:pPr>
        <w:ind w:left="-964"/>
        <w:rPr>
          <w:rFonts w:ascii="Times New Roman" w:hAnsi="Times New Roman" w:cs="Times New Roman"/>
          <w:noProof/>
        </w:rPr>
      </w:pPr>
    </w:p>
    <w:sectPr w:rsidR="008A63B7" w:rsidRPr="001209BA" w:rsidSect="003318E4">
      <w:pgSz w:w="11906" w:h="16838" w:code="9"/>
      <w:pgMar w:top="1440" w:right="1985" w:bottom="1440" w:left="1440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mart Phone" style="width:9pt;height:13.5pt;visibility:visible" o:bullet="t">
        <v:imagedata r:id="rId1" o:title="" cropbottom="-244f" cropleft="-18184f" cropright="-18562f"/>
      </v:shape>
    </w:pict>
  </w:numPicBullet>
  <w:abstractNum w:abstractNumId="0" w15:restartNumberingAfterBreak="0">
    <w:nsid w:val="0D9666E5"/>
    <w:multiLevelType w:val="hybridMultilevel"/>
    <w:tmpl w:val="03AEA222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114F3509"/>
    <w:multiLevelType w:val="hybridMultilevel"/>
    <w:tmpl w:val="E41A351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841BDE"/>
    <w:multiLevelType w:val="hybridMultilevel"/>
    <w:tmpl w:val="9FC26D2E"/>
    <w:lvl w:ilvl="0" w:tplc="82706C9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0347AA"/>
    <w:multiLevelType w:val="hybridMultilevel"/>
    <w:tmpl w:val="356CD13E"/>
    <w:lvl w:ilvl="0" w:tplc="82706C94"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2D746C0C"/>
    <w:multiLevelType w:val="hybridMultilevel"/>
    <w:tmpl w:val="C930DE8E"/>
    <w:lvl w:ilvl="0" w:tplc="4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DF544EB"/>
    <w:multiLevelType w:val="hybridMultilevel"/>
    <w:tmpl w:val="E8301F4A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B37F2"/>
    <w:multiLevelType w:val="hybridMultilevel"/>
    <w:tmpl w:val="F50ED27C"/>
    <w:lvl w:ilvl="0" w:tplc="82706C9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DE50E6"/>
    <w:multiLevelType w:val="hybridMultilevel"/>
    <w:tmpl w:val="BCB63D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74EA"/>
    <w:multiLevelType w:val="hybridMultilevel"/>
    <w:tmpl w:val="800A7C58"/>
    <w:lvl w:ilvl="0" w:tplc="13445F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043238"/>
    <w:multiLevelType w:val="hybridMultilevel"/>
    <w:tmpl w:val="997485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E5CAC"/>
    <w:multiLevelType w:val="hybridMultilevel"/>
    <w:tmpl w:val="907C63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F58BF"/>
    <w:multiLevelType w:val="hybridMultilevel"/>
    <w:tmpl w:val="C5EED4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A0C1E"/>
    <w:multiLevelType w:val="hybridMultilevel"/>
    <w:tmpl w:val="2E248B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10E92"/>
    <w:multiLevelType w:val="hybridMultilevel"/>
    <w:tmpl w:val="3AC4FC4C"/>
    <w:lvl w:ilvl="0" w:tplc="4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712C77CA"/>
    <w:multiLevelType w:val="hybridMultilevel"/>
    <w:tmpl w:val="A8DA1C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10612">
    <w:abstractNumId w:val="10"/>
  </w:num>
  <w:num w:numId="2" w16cid:durableId="1019352297">
    <w:abstractNumId w:val="5"/>
  </w:num>
  <w:num w:numId="3" w16cid:durableId="23483819">
    <w:abstractNumId w:val="9"/>
  </w:num>
  <w:num w:numId="4" w16cid:durableId="744425267">
    <w:abstractNumId w:val="14"/>
  </w:num>
  <w:num w:numId="5" w16cid:durableId="1317109308">
    <w:abstractNumId w:val="1"/>
  </w:num>
  <w:num w:numId="6" w16cid:durableId="316805590">
    <w:abstractNumId w:val="11"/>
  </w:num>
  <w:num w:numId="7" w16cid:durableId="878317018">
    <w:abstractNumId w:val="7"/>
  </w:num>
  <w:num w:numId="8" w16cid:durableId="207571389">
    <w:abstractNumId w:val="8"/>
  </w:num>
  <w:num w:numId="9" w16cid:durableId="1796172137">
    <w:abstractNumId w:val="6"/>
  </w:num>
  <w:num w:numId="10" w16cid:durableId="865213208">
    <w:abstractNumId w:val="0"/>
  </w:num>
  <w:num w:numId="11" w16cid:durableId="1440443618">
    <w:abstractNumId w:val="13"/>
  </w:num>
  <w:num w:numId="12" w16cid:durableId="149951329">
    <w:abstractNumId w:val="4"/>
  </w:num>
  <w:num w:numId="13" w16cid:durableId="1572932680">
    <w:abstractNumId w:val="12"/>
  </w:num>
  <w:num w:numId="14" w16cid:durableId="1996257458">
    <w:abstractNumId w:val="2"/>
  </w:num>
  <w:num w:numId="15" w16cid:durableId="808671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95"/>
    <w:rsid w:val="0003318F"/>
    <w:rsid w:val="0003706A"/>
    <w:rsid w:val="00094228"/>
    <w:rsid w:val="000F7C35"/>
    <w:rsid w:val="001209BA"/>
    <w:rsid w:val="00144CD2"/>
    <w:rsid w:val="001B34EB"/>
    <w:rsid w:val="001C0AEB"/>
    <w:rsid w:val="001E7C5E"/>
    <w:rsid w:val="001F6E1E"/>
    <w:rsid w:val="00247409"/>
    <w:rsid w:val="00256242"/>
    <w:rsid w:val="0026593C"/>
    <w:rsid w:val="00295AD2"/>
    <w:rsid w:val="002B0FDE"/>
    <w:rsid w:val="002B14E3"/>
    <w:rsid w:val="002B2E9B"/>
    <w:rsid w:val="002D192E"/>
    <w:rsid w:val="0030747B"/>
    <w:rsid w:val="003318E4"/>
    <w:rsid w:val="0034075F"/>
    <w:rsid w:val="003625ED"/>
    <w:rsid w:val="003C4FF8"/>
    <w:rsid w:val="00413BD3"/>
    <w:rsid w:val="00431CD1"/>
    <w:rsid w:val="004502DC"/>
    <w:rsid w:val="004874E2"/>
    <w:rsid w:val="00495B9A"/>
    <w:rsid w:val="004C6449"/>
    <w:rsid w:val="00512E3E"/>
    <w:rsid w:val="00530BB9"/>
    <w:rsid w:val="00554524"/>
    <w:rsid w:val="005553F3"/>
    <w:rsid w:val="00573F31"/>
    <w:rsid w:val="0059057B"/>
    <w:rsid w:val="00594FE0"/>
    <w:rsid w:val="005D1480"/>
    <w:rsid w:val="005E5F54"/>
    <w:rsid w:val="005F6DE4"/>
    <w:rsid w:val="00671C1E"/>
    <w:rsid w:val="0068025D"/>
    <w:rsid w:val="00695206"/>
    <w:rsid w:val="006B128B"/>
    <w:rsid w:val="006D1DEC"/>
    <w:rsid w:val="006D37CF"/>
    <w:rsid w:val="007223BC"/>
    <w:rsid w:val="00732123"/>
    <w:rsid w:val="0073645D"/>
    <w:rsid w:val="00754FB5"/>
    <w:rsid w:val="0078267E"/>
    <w:rsid w:val="007D5DB1"/>
    <w:rsid w:val="007F44DA"/>
    <w:rsid w:val="00810AEA"/>
    <w:rsid w:val="00832864"/>
    <w:rsid w:val="008527F6"/>
    <w:rsid w:val="00863D60"/>
    <w:rsid w:val="008948FD"/>
    <w:rsid w:val="00894C92"/>
    <w:rsid w:val="008A63B7"/>
    <w:rsid w:val="008C339F"/>
    <w:rsid w:val="008F6EE9"/>
    <w:rsid w:val="00995DDF"/>
    <w:rsid w:val="00996B95"/>
    <w:rsid w:val="009D34EA"/>
    <w:rsid w:val="009D5195"/>
    <w:rsid w:val="009D6608"/>
    <w:rsid w:val="00A01F03"/>
    <w:rsid w:val="00A0472B"/>
    <w:rsid w:val="00A1254B"/>
    <w:rsid w:val="00A14B50"/>
    <w:rsid w:val="00A27DC4"/>
    <w:rsid w:val="00A5078E"/>
    <w:rsid w:val="00A80970"/>
    <w:rsid w:val="00A97AAD"/>
    <w:rsid w:val="00AB0426"/>
    <w:rsid w:val="00AD3EF2"/>
    <w:rsid w:val="00AE33BD"/>
    <w:rsid w:val="00AF71AB"/>
    <w:rsid w:val="00B10FDD"/>
    <w:rsid w:val="00B57A93"/>
    <w:rsid w:val="00B827B9"/>
    <w:rsid w:val="00B93352"/>
    <w:rsid w:val="00BB2520"/>
    <w:rsid w:val="00BB5D19"/>
    <w:rsid w:val="00BD4B0D"/>
    <w:rsid w:val="00C12772"/>
    <w:rsid w:val="00C255E7"/>
    <w:rsid w:val="00C311A7"/>
    <w:rsid w:val="00C336C6"/>
    <w:rsid w:val="00C469AA"/>
    <w:rsid w:val="00C84A4C"/>
    <w:rsid w:val="00C9688A"/>
    <w:rsid w:val="00CB5885"/>
    <w:rsid w:val="00D21B57"/>
    <w:rsid w:val="00D25D6C"/>
    <w:rsid w:val="00D34B56"/>
    <w:rsid w:val="00D46734"/>
    <w:rsid w:val="00D660D6"/>
    <w:rsid w:val="00D80231"/>
    <w:rsid w:val="00DA17FD"/>
    <w:rsid w:val="00DA422C"/>
    <w:rsid w:val="00DF5647"/>
    <w:rsid w:val="00E95F1B"/>
    <w:rsid w:val="00EB15CC"/>
    <w:rsid w:val="00EC3F71"/>
    <w:rsid w:val="00EE62C9"/>
    <w:rsid w:val="00F006C2"/>
    <w:rsid w:val="00F241B3"/>
    <w:rsid w:val="00F34A56"/>
    <w:rsid w:val="00F46B16"/>
    <w:rsid w:val="00F63B20"/>
    <w:rsid w:val="00F7319F"/>
    <w:rsid w:val="00FB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6FA798"/>
  <w15:chartTrackingRefBased/>
  <w15:docId w15:val="{91546BD1-F70E-4E22-9015-16DC87E8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7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2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hreya-basu-26722412b" TargetMode="External"/><Relationship Id="rId3" Type="http://schemas.openxmlformats.org/officeDocument/2006/relationships/styles" Target="styles.xml"/><Relationship Id="rId7" Type="http://schemas.openxmlformats.org/officeDocument/2006/relationships/hyperlink" Target="mailto:shreyabasu2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372A-ABF9-492D-9512-E6FD19D89AF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BASU</dc:creator>
  <cp:keywords/>
  <dc:description/>
  <cp:lastModifiedBy>SHREYA BASU</cp:lastModifiedBy>
  <cp:revision>35</cp:revision>
  <dcterms:created xsi:type="dcterms:W3CDTF">2024-04-09T03:16:00Z</dcterms:created>
  <dcterms:modified xsi:type="dcterms:W3CDTF">2024-04-28T12:41:00Z</dcterms:modified>
</cp:coreProperties>
</file>