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CC3D" w14:textId="3FAE85C3" w:rsidR="004D26D6" w:rsidRDefault="00035CCA" w:rsidP="009262FF">
      <w:pPr>
        <w:pStyle w:val="Default"/>
        <w:ind w:left="720" w:hanging="720"/>
        <w:jc w:val="both"/>
        <w:rPr>
          <w:rFonts w:ascii="Garamond" w:hAnsi="Garamond"/>
          <w:b/>
          <w:bCs/>
        </w:rPr>
      </w:pPr>
      <w:r w:rsidRPr="0055460B">
        <w:rPr>
          <w:rFonts w:ascii="Garamond" w:hAnsi="Garamond"/>
          <w:b/>
          <w:bCs/>
        </w:rPr>
        <w:t>ANIMA VASTRAKAR</w:t>
      </w:r>
    </w:p>
    <w:p w14:paraId="7CAA31E9" w14:textId="254E5751" w:rsidR="00FB6DA4" w:rsidRPr="00FB6DA4" w:rsidRDefault="004D26D6" w:rsidP="009262FF">
      <w:pPr>
        <w:pStyle w:val="Default"/>
        <w:ind w:left="720" w:hanging="72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Patent Agent</w:t>
      </w:r>
    </w:p>
    <w:p w14:paraId="2849B706" w14:textId="77777777" w:rsidR="00FB6DA4" w:rsidRDefault="00FB6DA4" w:rsidP="004D26D6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Noida, Mobile No: </w:t>
      </w:r>
      <w:r w:rsidR="00207810">
        <w:rPr>
          <w:rFonts w:ascii="Garamond" w:hAnsi="Garamond"/>
          <w:b/>
          <w:bCs/>
          <w:sz w:val="24"/>
          <w:szCs w:val="24"/>
        </w:rPr>
        <w:t>9711760942</w:t>
      </w:r>
      <w:r>
        <w:rPr>
          <w:rFonts w:ascii="Garamond" w:hAnsi="Garamond"/>
          <w:b/>
          <w:bCs/>
          <w:sz w:val="24"/>
          <w:szCs w:val="24"/>
        </w:rPr>
        <w:t xml:space="preserve">; Email: </w:t>
      </w:r>
      <w:hyperlink r:id="rId7" w:history="1">
        <w:r w:rsidRPr="00530723">
          <w:rPr>
            <w:rStyle w:val="Hyperlink"/>
            <w:rFonts w:ascii="Garamond" w:hAnsi="Garamond"/>
            <w:b/>
            <w:bCs/>
            <w:sz w:val="24"/>
            <w:szCs w:val="24"/>
          </w:rPr>
          <w:t>vastrakaranima@gmail.com</w:t>
        </w:r>
      </w:hyperlink>
    </w:p>
    <w:p w14:paraId="2EFF32EE" w14:textId="77777777" w:rsidR="00035CCA" w:rsidRPr="0055460B" w:rsidRDefault="00035CCA" w:rsidP="00035CCA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5460B">
        <w:rPr>
          <w:rFonts w:ascii="Garamond" w:hAnsi="Garamond"/>
          <w:b/>
          <w:bCs/>
          <w:sz w:val="24"/>
          <w:szCs w:val="24"/>
        </w:rPr>
        <w:tab/>
      </w:r>
      <w:r w:rsidRPr="0055460B">
        <w:rPr>
          <w:rFonts w:ascii="Garamond" w:hAnsi="Garamond"/>
          <w:b/>
          <w:bCs/>
          <w:sz w:val="24"/>
          <w:szCs w:val="24"/>
        </w:rPr>
        <w:tab/>
      </w:r>
      <w:r w:rsidRPr="0055460B">
        <w:rPr>
          <w:rFonts w:ascii="Garamond" w:hAnsi="Garamond"/>
          <w:b/>
          <w:bCs/>
          <w:sz w:val="24"/>
          <w:szCs w:val="24"/>
        </w:rPr>
        <w:tab/>
      </w:r>
      <w:r w:rsidRPr="0055460B">
        <w:rPr>
          <w:rFonts w:ascii="Garamond" w:hAnsi="Garamond"/>
          <w:b/>
          <w:bCs/>
          <w:sz w:val="24"/>
          <w:szCs w:val="24"/>
        </w:rPr>
        <w:tab/>
      </w:r>
      <w:r w:rsidRPr="0055460B">
        <w:rPr>
          <w:rFonts w:ascii="Garamond" w:hAnsi="Garamond"/>
          <w:b/>
          <w:bCs/>
          <w:sz w:val="24"/>
          <w:szCs w:val="24"/>
        </w:rPr>
        <w:tab/>
      </w:r>
      <w:r w:rsidRPr="0055460B">
        <w:rPr>
          <w:rFonts w:ascii="Garamond" w:hAnsi="Garamond"/>
          <w:b/>
          <w:bCs/>
          <w:sz w:val="24"/>
          <w:szCs w:val="24"/>
        </w:rPr>
        <w:tab/>
      </w:r>
      <w:r w:rsidRPr="0055460B">
        <w:rPr>
          <w:rFonts w:ascii="Garamond" w:hAnsi="Garamond"/>
          <w:b/>
          <w:bCs/>
          <w:sz w:val="24"/>
          <w:szCs w:val="24"/>
        </w:rPr>
        <w:tab/>
      </w:r>
    </w:p>
    <w:p w14:paraId="0F518E75" w14:textId="77777777" w:rsidR="00035CCA" w:rsidRDefault="00035CCA" w:rsidP="00035C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6D2E89C" w14:textId="77777777" w:rsidR="00035CCA" w:rsidRPr="0095201F" w:rsidRDefault="00035CCA" w:rsidP="00181A56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95201F">
        <w:rPr>
          <w:rFonts w:ascii="Garamond" w:hAnsi="Garamond"/>
          <w:b/>
          <w:sz w:val="24"/>
          <w:szCs w:val="24"/>
          <w:u w:val="single"/>
        </w:rPr>
        <w:t>PROFESSIONAL SUMMARY</w:t>
      </w:r>
    </w:p>
    <w:p w14:paraId="243274CD" w14:textId="77777777" w:rsidR="00DF56E3" w:rsidRPr="0055460B" w:rsidRDefault="00DF56E3" w:rsidP="00035C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EB7A4EE" w14:textId="77777777" w:rsidR="00FC093C" w:rsidRDefault="004E376F" w:rsidP="001C7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4E376F">
        <w:rPr>
          <w:rFonts w:ascii="Garamond" w:hAnsi="Garamond"/>
          <w:color w:val="000000"/>
          <w:sz w:val="24"/>
          <w:szCs w:val="24"/>
        </w:rPr>
        <w:t>Intellectual Property Professional</w:t>
      </w:r>
      <w:r w:rsidR="00F46ADD">
        <w:rPr>
          <w:rFonts w:ascii="Garamond" w:hAnsi="Garamond"/>
          <w:color w:val="000000"/>
          <w:sz w:val="24"/>
          <w:szCs w:val="24"/>
        </w:rPr>
        <w:t xml:space="preserve"> having progressive </w:t>
      </w:r>
      <w:r w:rsidRPr="004E376F">
        <w:rPr>
          <w:rFonts w:ascii="Garamond" w:hAnsi="Garamond"/>
          <w:color w:val="000000"/>
          <w:sz w:val="24"/>
          <w:szCs w:val="24"/>
        </w:rPr>
        <w:t xml:space="preserve">experience </w:t>
      </w:r>
      <w:proofErr w:type="gramStart"/>
      <w:r w:rsidRPr="004E376F">
        <w:rPr>
          <w:rFonts w:ascii="Garamond" w:hAnsi="Garamond"/>
          <w:color w:val="000000"/>
          <w:sz w:val="24"/>
          <w:szCs w:val="24"/>
        </w:rPr>
        <w:t>in the area of</w:t>
      </w:r>
      <w:proofErr w:type="gramEnd"/>
      <w:r w:rsidRPr="004E376F">
        <w:rPr>
          <w:rFonts w:ascii="Garamond" w:hAnsi="Garamond"/>
          <w:color w:val="000000"/>
          <w:sz w:val="24"/>
          <w:szCs w:val="24"/>
        </w:rPr>
        <w:t xml:space="preserve"> IPR with a strong technical knowledge in Biotechnology &amp; Life Science and an In-depth experience of Patent </w:t>
      </w:r>
      <w:r w:rsidRPr="00594DF4">
        <w:rPr>
          <w:rFonts w:ascii="Garamond" w:hAnsi="Garamond"/>
          <w:noProof/>
          <w:color w:val="000000"/>
          <w:sz w:val="24"/>
          <w:szCs w:val="24"/>
        </w:rPr>
        <w:t>drafting</w:t>
      </w:r>
      <w:r w:rsidRPr="004E376F">
        <w:rPr>
          <w:rFonts w:ascii="Garamond" w:hAnsi="Garamond"/>
          <w:color w:val="000000"/>
          <w:sz w:val="24"/>
          <w:szCs w:val="24"/>
        </w:rPr>
        <w:t xml:space="preserve"> and Patent analytics.</w:t>
      </w:r>
    </w:p>
    <w:p w14:paraId="263F0ABD" w14:textId="77777777" w:rsidR="00035CCA" w:rsidRPr="0055460B" w:rsidRDefault="00035CCA" w:rsidP="001C7D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55460B">
        <w:rPr>
          <w:rFonts w:ascii="Garamond" w:hAnsi="Garamond"/>
          <w:color w:val="000000"/>
          <w:sz w:val="24"/>
          <w:szCs w:val="24"/>
        </w:rPr>
        <w:t xml:space="preserve">An experienced professional who excels in uncovering inventors/customer needs, providing solutions, handling objections and dedicated to maintaining </w:t>
      </w:r>
      <w:r w:rsidRPr="00594DF4">
        <w:rPr>
          <w:rFonts w:ascii="Garamond" w:hAnsi="Garamond"/>
          <w:noProof/>
          <w:color w:val="000000"/>
          <w:sz w:val="24"/>
          <w:szCs w:val="24"/>
        </w:rPr>
        <w:t>high</w:t>
      </w:r>
      <w:r w:rsidR="00594DF4">
        <w:rPr>
          <w:rFonts w:ascii="Garamond" w:hAnsi="Garamond"/>
          <w:noProof/>
          <w:color w:val="000000"/>
          <w:sz w:val="24"/>
          <w:szCs w:val="24"/>
        </w:rPr>
        <w:t>-</w:t>
      </w:r>
      <w:r w:rsidRPr="00594DF4">
        <w:rPr>
          <w:rFonts w:ascii="Garamond" w:hAnsi="Garamond"/>
          <w:noProof/>
          <w:color w:val="000000"/>
          <w:sz w:val="24"/>
          <w:szCs w:val="24"/>
        </w:rPr>
        <w:t>quality</w:t>
      </w:r>
      <w:r w:rsidRPr="0055460B">
        <w:rPr>
          <w:rFonts w:ascii="Garamond" w:hAnsi="Garamond"/>
          <w:color w:val="000000"/>
          <w:sz w:val="24"/>
          <w:szCs w:val="24"/>
        </w:rPr>
        <w:t xml:space="preserve"> standards.</w:t>
      </w:r>
    </w:p>
    <w:p w14:paraId="2EE72868" w14:textId="77777777" w:rsidR="00774995" w:rsidRDefault="00774995" w:rsidP="00035C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505DAC5" w14:textId="77777777" w:rsidR="00035CCA" w:rsidRPr="00181A56" w:rsidRDefault="00035CCA" w:rsidP="00181A56">
      <w:pPr>
        <w:pStyle w:val="Title"/>
        <w:rPr>
          <w:rFonts w:ascii="Garamond" w:hAnsi="Garamond"/>
          <w:sz w:val="24"/>
        </w:rPr>
      </w:pPr>
      <w:r w:rsidRPr="00181A56">
        <w:rPr>
          <w:rFonts w:ascii="Garamond" w:hAnsi="Garamond"/>
          <w:sz w:val="24"/>
        </w:rPr>
        <w:t>WORK EXPERIENCE AND JOB RESPONSIBILITIES</w:t>
      </w:r>
    </w:p>
    <w:p w14:paraId="7CA6B238" w14:textId="77777777" w:rsidR="00ED3A6E" w:rsidRDefault="00ED3A6E" w:rsidP="00035CCA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14:paraId="2B6D956E" w14:textId="19F48186" w:rsidR="00292214" w:rsidRDefault="00292214" w:rsidP="004024AE">
      <w:pPr>
        <w:rPr>
          <w:rFonts w:ascii="Garamond" w:hAnsi="Garamond" w:cs="Arial"/>
          <w:b/>
          <w:color w:val="333333"/>
          <w:sz w:val="24"/>
          <w:szCs w:val="24"/>
        </w:rPr>
      </w:pPr>
      <w:r>
        <w:rPr>
          <w:rFonts w:ascii="Garamond" w:hAnsi="Garamond" w:cs="Arial"/>
          <w:b/>
          <w:color w:val="333333"/>
          <w:sz w:val="24"/>
          <w:szCs w:val="24"/>
        </w:rPr>
        <w:t>K N S Partners</w:t>
      </w:r>
      <w:r w:rsidR="002A37B5">
        <w:rPr>
          <w:rFonts w:ascii="Garamond" w:hAnsi="Garamond" w:cs="Arial"/>
          <w:b/>
          <w:color w:val="333333"/>
          <w:sz w:val="24"/>
          <w:szCs w:val="24"/>
        </w:rPr>
        <w:t xml:space="preserve">, Gurugram </w:t>
      </w:r>
      <w:r w:rsidR="00CD1029">
        <w:rPr>
          <w:rFonts w:ascii="Garamond" w:hAnsi="Garamond" w:cs="Arial"/>
          <w:b/>
          <w:color w:val="333333"/>
          <w:sz w:val="24"/>
          <w:szCs w:val="24"/>
        </w:rPr>
        <w:t>(November 2021- till)</w:t>
      </w:r>
    </w:p>
    <w:p w14:paraId="1B43D504" w14:textId="44F29CA2" w:rsidR="00292214" w:rsidRPr="002A37B5" w:rsidRDefault="00292214" w:rsidP="00292214">
      <w:pPr>
        <w:pStyle w:val="ListParagraph"/>
        <w:numPr>
          <w:ilvl w:val="0"/>
          <w:numId w:val="30"/>
        </w:numPr>
        <w:ind w:left="1170"/>
        <w:rPr>
          <w:rFonts w:ascii="Garamond" w:hAnsi="Garamond" w:cs="Arial"/>
          <w:b/>
          <w:color w:val="333333"/>
          <w:sz w:val="24"/>
          <w:szCs w:val="24"/>
        </w:rPr>
      </w:pPr>
      <w:r w:rsidRPr="002A37B5">
        <w:rPr>
          <w:rFonts w:ascii="Garamond" w:hAnsi="Garamond" w:cs="Arial"/>
          <w:b/>
          <w:color w:val="333333"/>
          <w:sz w:val="24"/>
          <w:szCs w:val="24"/>
        </w:rPr>
        <w:t>Consultant</w:t>
      </w:r>
    </w:p>
    <w:p w14:paraId="2A6FCE91" w14:textId="3E014975" w:rsidR="00292214" w:rsidRPr="002A37B5" w:rsidRDefault="00292214" w:rsidP="00292214">
      <w:pPr>
        <w:pStyle w:val="ListParagraph"/>
        <w:numPr>
          <w:ilvl w:val="0"/>
          <w:numId w:val="31"/>
        </w:numPr>
        <w:rPr>
          <w:rFonts w:ascii="Garamond" w:hAnsi="Garamond" w:cs="Arial"/>
          <w:bCs/>
          <w:color w:val="333333"/>
          <w:sz w:val="24"/>
          <w:szCs w:val="24"/>
        </w:rPr>
      </w:pPr>
      <w:r w:rsidRPr="002A37B5">
        <w:rPr>
          <w:rFonts w:ascii="Garamond" w:hAnsi="Garamond" w:cs="Arial"/>
          <w:bCs/>
          <w:color w:val="333333"/>
          <w:sz w:val="24"/>
          <w:szCs w:val="24"/>
        </w:rPr>
        <w:t>Drafting of Complete and provisional patent applications</w:t>
      </w:r>
    </w:p>
    <w:p w14:paraId="46ADD94A" w14:textId="1A42C18C" w:rsidR="00292214" w:rsidRPr="002A37B5" w:rsidRDefault="00292214" w:rsidP="00292214">
      <w:pPr>
        <w:pStyle w:val="ListParagraph"/>
        <w:numPr>
          <w:ilvl w:val="0"/>
          <w:numId w:val="31"/>
        </w:numPr>
        <w:rPr>
          <w:rFonts w:ascii="Garamond" w:hAnsi="Garamond" w:cs="Arial"/>
          <w:bCs/>
          <w:color w:val="333333"/>
          <w:sz w:val="24"/>
          <w:szCs w:val="24"/>
        </w:rPr>
      </w:pPr>
      <w:r w:rsidRPr="002A37B5">
        <w:rPr>
          <w:rFonts w:ascii="Garamond" w:hAnsi="Garamond" w:cs="Arial"/>
          <w:bCs/>
          <w:color w:val="333333"/>
          <w:sz w:val="24"/>
          <w:szCs w:val="24"/>
        </w:rPr>
        <w:t xml:space="preserve">Office action responses </w:t>
      </w:r>
    </w:p>
    <w:p w14:paraId="4D889312" w14:textId="77777777" w:rsidR="00292214" w:rsidRPr="002A37B5" w:rsidRDefault="00292214" w:rsidP="00292214">
      <w:pPr>
        <w:pStyle w:val="ListParagraph"/>
        <w:numPr>
          <w:ilvl w:val="0"/>
          <w:numId w:val="31"/>
        </w:numPr>
        <w:rPr>
          <w:rFonts w:ascii="Garamond" w:hAnsi="Garamond" w:cs="Arial"/>
          <w:bCs/>
          <w:color w:val="333333"/>
          <w:sz w:val="24"/>
          <w:szCs w:val="24"/>
        </w:rPr>
      </w:pPr>
      <w:r w:rsidRPr="002A37B5">
        <w:rPr>
          <w:rFonts w:ascii="Garamond" w:hAnsi="Garamond" w:cs="Arial"/>
          <w:bCs/>
          <w:color w:val="333333"/>
          <w:sz w:val="24"/>
          <w:szCs w:val="24"/>
        </w:rPr>
        <w:t>Patentability Search Report Preparation</w:t>
      </w:r>
    </w:p>
    <w:p w14:paraId="1A9C0030" w14:textId="1BB083C1" w:rsidR="00292214" w:rsidRPr="002A37B5" w:rsidRDefault="00292214" w:rsidP="00292214">
      <w:pPr>
        <w:pStyle w:val="ListParagraph"/>
        <w:numPr>
          <w:ilvl w:val="0"/>
          <w:numId w:val="31"/>
        </w:numPr>
        <w:rPr>
          <w:rFonts w:ascii="Garamond" w:hAnsi="Garamond" w:cs="Arial"/>
          <w:bCs/>
          <w:color w:val="333333"/>
          <w:sz w:val="24"/>
          <w:szCs w:val="24"/>
        </w:rPr>
      </w:pPr>
      <w:r w:rsidRPr="002A37B5">
        <w:rPr>
          <w:rFonts w:ascii="Garamond" w:hAnsi="Garamond" w:cs="Arial"/>
          <w:bCs/>
          <w:color w:val="333333"/>
          <w:sz w:val="24"/>
          <w:szCs w:val="24"/>
        </w:rPr>
        <w:t xml:space="preserve">Patent Consultation </w:t>
      </w:r>
    </w:p>
    <w:p w14:paraId="79A1F1F8" w14:textId="123EBE28" w:rsidR="00292214" w:rsidRPr="002A37B5" w:rsidRDefault="00292214" w:rsidP="00292214">
      <w:pPr>
        <w:pStyle w:val="ListParagraph"/>
        <w:numPr>
          <w:ilvl w:val="0"/>
          <w:numId w:val="31"/>
        </w:numPr>
        <w:rPr>
          <w:rFonts w:ascii="Garamond" w:hAnsi="Garamond" w:cs="Arial"/>
          <w:bCs/>
          <w:color w:val="333333"/>
          <w:sz w:val="24"/>
          <w:szCs w:val="24"/>
        </w:rPr>
      </w:pPr>
      <w:r w:rsidRPr="002A37B5">
        <w:rPr>
          <w:rFonts w:ascii="Garamond" w:hAnsi="Garamond" w:cs="Arial"/>
          <w:bCs/>
          <w:color w:val="333333"/>
          <w:sz w:val="24"/>
          <w:szCs w:val="24"/>
        </w:rPr>
        <w:t>Patent Prosecution</w:t>
      </w:r>
    </w:p>
    <w:p w14:paraId="22101BE3" w14:textId="6409EC5D" w:rsidR="004024AE" w:rsidRPr="009C4BA6" w:rsidRDefault="00431425" w:rsidP="004024AE">
      <w:pPr>
        <w:rPr>
          <w:rFonts w:ascii="Garamond" w:hAnsi="Garamond" w:cs="Arial"/>
          <w:b/>
          <w:color w:val="333333"/>
          <w:sz w:val="24"/>
          <w:szCs w:val="24"/>
        </w:rPr>
      </w:pPr>
      <w:r w:rsidRPr="009C4BA6">
        <w:rPr>
          <w:rFonts w:ascii="Garamond" w:hAnsi="Garamond" w:cs="Arial"/>
          <w:b/>
          <w:color w:val="333333"/>
          <w:sz w:val="24"/>
          <w:szCs w:val="24"/>
        </w:rPr>
        <w:t xml:space="preserve">United Overseas Patent Firm, New Delhi (April 2018- </w:t>
      </w:r>
      <w:r w:rsidR="00CD1029">
        <w:rPr>
          <w:rFonts w:ascii="Garamond" w:hAnsi="Garamond" w:cs="Arial"/>
          <w:b/>
          <w:color w:val="333333"/>
          <w:sz w:val="24"/>
          <w:szCs w:val="24"/>
        </w:rPr>
        <w:t>October 2021</w:t>
      </w:r>
      <w:r w:rsidRPr="009C4BA6">
        <w:rPr>
          <w:rFonts w:ascii="Garamond" w:hAnsi="Garamond" w:cs="Arial"/>
          <w:b/>
          <w:color w:val="333333"/>
          <w:sz w:val="24"/>
          <w:szCs w:val="24"/>
        </w:rPr>
        <w:t>)</w:t>
      </w:r>
    </w:p>
    <w:p w14:paraId="5F0A8B96" w14:textId="77777777" w:rsidR="004024AE" w:rsidRPr="009C4BA6" w:rsidRDefault="004024AE" w:rsidP="009C4BA6">
      <w:pPr>
        <w:pStyle w:val="ListParagraph"/>
        <w:numPr>
          <w:ilvl w:val="0"/>
          <w:numId w:val="30"/>
        </w:numPr>
        <w:ind w:left="1170"/>
        <w:rPr>
          <w:rFonts w:ascii="Garamond" w:hAnsi="Garamond" w:cs="Arial"/>
          <w:b/>
          <w:color w:val="333333"/>
          <w:sz w:val="24"/>
          <w:szCs w:val="24"/>
        </w:rPr>
      </w:pPr>
      <w:r w:rsidRPr="009C4BA6">
        <w:rPr>
          <w:rFonts w:ascii="Garamond" w:hAnsi="Garamond" w:cs="Arial"/>
          <w:b/>
          <w:color w:val="333333"/>
          <w:sz w:val="24"/>
          <w:szCs w:val="24"/>
        </w:rPr>
        <w:t>Patent Associate</w:t>
      </w:r>
    </w:p>
    <w:p w14:paraId="3299D535" w14:textId="77777777" w:rsidR="00C44645" w:rsidRPr="009C4BA6" w:rsidRDefault="00C44645" w:rsidP="00686375">
      <w:pPr>
        <w:numPr>
          <w:ilvl w:val="0"/>
          <w:numId w:val="29"/>
        </w:numPr>
        <w:spacing w:before="100" w:beforeAutospacing="1" w:after="100" w:afterAutospacing="1"/>
        <w:rPr>
          <w:rFonts w:ascii="Garamond" w:hAnsi="Garamond" w:cs="Arial"/>
          <w:color w:val="333333"/>
          <w:sz w:val="24"/>
          <w:szCs w:val="24"/>
        </w:rPr>
      </w:pPr>
      <w:r w:rsidRPr="009C4BA6">
        <w:rPr>
          <w:rFonts w:ascii="Garamond" w:hAnsi="Garamond" w:cs="Arial"/>
          <w:color w:val="333333"/>
          <w:sz w:val="24"/>
          <w:szCs w:val="24"/>
        </w:rPr>
        <w:t xml:space="preserve">Drafting of patent applications </w:t>
      </w:r>
    </w:p>
    <w:p w14:paraId="52951251" w14:textId="57A86CCC" w:rsidR="00A83FF0" w:rsidRPr="009C4BA6" w:rsidRDefault="00A83FF0" w:rsidP="00686375">
      <w:pPr>
        <w:numPr>
          <w:ilvl w:val="0"/>
          <w:numId w:val="29"/>
        </w:numPr>
        <w:spacing w:before="100" w:beforeAutospacing="1" w:after="100" w:afterAutospacing="1"/>
        <w:rPr>
          <w:rFonts w:ascii="Garamond" w:hAnsi="Garamond" w:cs="Arial"/>
          <w:color w:val="333333"/>
          <w:sz w:val="24"/>
          <w:szCs w:val="24"/>
        </w:rPr>
      </w:pPr>
      <w:r w:rsidRPr="009C4BA6">
        <w:rPr>
          <w:rFonts w:ascii="Garamond" w:hAnsi="Garamond" w:cs="Arial"/>
          <w:color w:val="333333"/>
          <w:sz w:val="24"/>
          <w:szCs w:val="24"/>
        </w:rPr>
        <w:t>Drafting quality claims and description for filing in the India</w:t>
      </w:r>
      <w:r w:rsidR="009663C4">
        <w:rPr>
          <w:rFonts w:ascii="Garamond" w:hAnsi="Garamond" w:cs="Arial"/>
          <w:color w:val="333333"/>
          <w:sz w:val="24"/>
          <w:szCs w:val="24"/>
        </w:rPr>
        <w:t xml:space="preserve"> </w:t>
      </w:r>
    </w:p>
    <w:p w14:paraId="3BEC92E1" w14:textId="77777777" w:rsidR="002E60E2" w:rsidRPr="002E60E2" w:rsidRDefault="002E60E2" w:rsidP="00686375">
      <w:pPr>
        <w:numPr>
          <w:ilvl w:val="0"/>
          <w:numId w:val="29"/>
        </w:numPr>
        <w:spacing w:before="100" w:beforeAutospacing="1" w:after="100" w:afterAutospacing="1"/>
        <w:rPr>
          <w:rFonts w:ascii="Garamond" w:hAnsi="Garamond" w:cs="Arial"/>
          <w:color w:val="333333"/>
          <w:sz w:val="24"/>
          <w:szCs w:val="24"/>
        </w:rPr>
      </w:pPr>
      <w:r w:rsidRPr="002E60E2">
        <w:rPr>
          <w:rFonts w:ascii="Garamond" w:hAnsi="Garamond" w:cs="Arial"/>
          <w:color w:val="333333"/>
          <w:sz w:val="24"/>
          <w:szCs w:val="24"/>
        </w:rPr>
        <w:t>Patent prosecution</w:t>
      </w:r>
      <w:r w:rsidRPr="009C4BA6">
        <w:rPr>
          <w:rFonts w:ascii="Garamond" w:hAnsi="Garamond" w:cs="Arial"/>
          <w:color w:val="333333"/>
          <w:sz w:val="24"/>
          <w:szCs w:val="24"/>
        </w:rPr>
        <w:t xml:space="preserve"> (Pre-grant and post grant opposition, FER Response </w:t>
      </w:r>
      <w:r w:rsidR="00C44645" w:rsidRPr="009C4BA6">
        <w:rPr>
          <w:rFonts w:ascii="Garamond" w:hAnsi="Garamond" w:cs="Arial"/>
          <w:color w:val="333333"/>
          <w:sz w:val="24"/>
          <w:szCs w:val="24"/>
        </w:rPr>
        <w:t xml:space="preserve">with the Indian Patent </w:t>
      </w:r>
      <w:proofErr w:type="gramStart"/>
      <w:r w:rsidR="00C44645" w:rsidRPr="009C4BA6">
        <w:rPr>
          <w:rFonts w:ascii="Garamond" w:hAnsi="Garamond" w:cs="Arial"/>
          <w:color w:val="333333"/>
          <w:sz w:val="24"/>
          <w:szCs w:val="24"/>
        </w:rPr>
        <w:t xml:space="preserve">Office </w:t>
      </w:r>
      <w:r w:rsidRPr="009C4BA6">
        <w:rPr>
          <w:rFonts w:ascii="Garamond" w:hAnsi="Garamond" w:cs="Arial"/>
          <w:color w:val="333333"/>
          <w:sz w:val="24"/>
          <w:szCs w:val="24"/>
        </w:rPr>
        <w:t>)</w:t>
      </w:r>
      <w:proofErr w:type="gramEnd"/>
    </w:p>
    <w:p w14:paraId="7DCB9953" w14:textId="77777777" w:rsidR="002E60E2" w:rsidRPr="002E60E2" w:rsidRDefault="002E60E2" w:rsidP="00686375">
      <w:pPr>
        <w:numPr>
          <w:ilvl w:val="0"/>
          <w:numId w:val="29"/>
        </w:numPr>
        <w:spacing w:before="100" w:beforeAutospacing="1" w:after="100" w:afterAutospacing="1"/>
        <w:rPr>
          <w:rFonts w:ascii="Garamond" w:hAnsi="Garamond" w:cs="Arial"/>
          <w:color w:val="333333"/>
          <w:sz w:val="24"/>
          <w:szCs w:val="24"/>
        </w:rPr>
      </w:pPr>
      <w:r w:rsidRPr="002E60E2">
        <w:rPr>
          <w:rFonts w:ascii="Garamond" w:hAnsi="Garamond" w:cs="Arial"/>
          <w:color w:val="333333"/>
          <w:sz w:val="24"/>
          <w:szCs w:val="24"/>
        </w:rPr>
        <w:t>Patent Search</w:t>
      </w:r>
      <w:r w:rsidRPr="009C4BA6">
        <w:rPr>
          <w:rFonts w:ascii="Garamond" w:hAnsi="Garamond" w:cs="Arial"/>
          <w:color w:val="333333"/>
          <w:sz w:val="24"/>
          <w:szCs w:val="24"/>
        </w:rPr>
        <w:t xml:space="preserve"> </w:t>
      </w:r>
      <w:r w:rsidRPr="002E60E2">
        <w:rPr>
          <w:rFonts w:ascii="Garamond" w:hAnsi="Garamond" w:cs="Arial"/>
          <w:color w:val="333333"/>
          <w:sz w:val="24"/>
          <w:szCs w:val="24"/>
        </w:rPr>
        <w:t>Analysis and Strategy</w:t>
      </w:r>
    </w:p>
    <w:p w14:paraId="06C61252" w14:textId="77777777" w:rsidR="00431425" w:rsidRPr="009C4BA6" w:rsidRDefault="002E60E2" w:rsidP="00686375">
      <w:pPr>
        <w:numPr>
          <w:ilvl w:val="0"/>
          <w:numId w:val="29"/>
        </w:numPr>
        <w:spacing w:before="100" w:beforeAutospacing="1" w:after="100" w:afterAutospacing="1"/>
        <w:rPr>
          <w:rFonts w:ascii="Garamond" w:hAnsi="Garamond" w:cs="Arial"/>
          <w:color w:val="333333"/>
          <w:sz w:val="24"/>
          <w:szCs w:val="24"/>
        </w:rPr>
      </w:pPr>
      <w:r w:rsidRPr="002E60E2">
        <w:rPr>
          <w:rFonts w:ascii="Garamond" w:hAnsi="Garamond" w:cs="Arial"/>
          <w:color w:val="333333"/>
          <w:sz w:val="24"/>
          <w:szCs w:val="24"/>
        </w:rPr>
        <w:t>Patent Consultation</w:t>
      </w:r>
    </w:p>
    <w:p w14:paraId="77B98F5B" w14:textId="77777777" w:rsidR="00181A56" w:rsidRPr="00181A56" w:rsidRDefault="009D740A" w:rsidP="00181A56">
      <w:pPr>
        <w:rPr>
          <w:rFonts w:ascii="Garamond" w:hAnsi="Garamond"/>
          <w:b/>
          <w:sz w:val="24"/>
          <w:szCs w:val="24"/>
        </w:rPr>
      </w:pPr>
      <w:r w:rsidRPr="00181A56">
        <w:rPr>
          <w:rFonts w:ascii="Garamond" w:hAnsi="Garamond"/>
          <w:b/>
          <w:sz w:val="24"/>
          <w:szCs w:val="24"/>
        </w:rPr>
        <w:t>Virtual Employee</w:t>
      </w:r>
      <w:r w:rsidR="00AB2A8D" w:rsidRPr="00181A56">
        <w:rPr>
          <w:rFonts w:ascii="Garamond" w:hAnsi="Garamond"/>
          <w:b/>
          <w:sz w:val="24"/>
          <w:szCs w:val="24"/>
        </w:rPr>
        <w:t xml:space="preserve"> Private Limited, Noida (October 2014- </w:t>
      </w:r>
      <w:r w:rsidR="00B9466A" w:rsidRPr="00181A56">
        <w:rPr>
          <w:rFonts w:ascii="Garamond" w:hAnsi="Garamond"/>
          <w:b/>
          <w:sz w:val="24"/>
          <w:szCs w:val="24"/>
        </w:rPr>
        <w:t>November 2016</w:t>
      </w:r>
      <w:r w:rsidR="00AB2A8D" w:rsidRPr="00181A56">
        <w:rPr>
          <w:rFonts w:ascii="Garamond" w:hAnsi="Garamond"/>
          <w:b/>
          <w:sz w:val="24"/>
          <w:szCs w:val="24"/>
        </w:rPr>
        <w:t>)</w:t>
      </w:r>
    </w:p>
    <w:p w14:paraId="24BD7F69" w14:textId="77777777" w:rsidR="00ED3A6E" w:rsidRPr="0074214F" w:rsidRDefault="003579E2" w:rsidP="00A06C36">
      <w:pPr>
        <w:pStyle w:val="ListParagraph"/>
        <w:numPr>
          <w:ilvl w:val="0"/>
          <w:numId w:val="14"/>
        </w:numPr>
        <w:spacing w:after="0" w:line="240" w:lineRule="auto"/>
        <w:ind w:hanging="357"/>
        <w:jc w:val="both"/>
        <w:rPr>
          <w:rFonts w:ascii="Garamond" w:hAnsi="Garamond"/>
          <w:b/>
          <w:sz w:val="26"/>
          <w:szCs w:val="26"/>
        </w:rPr>
      </w:pPr>
      <w:r w:rsidRPr="0074214F">
        <w:rPr>
          <w:rFonts w:ascii="Garamond" w:hAnsi="Garamond"/>
          <w:b/>
          <w:sz w:val="26"/>
          <w:szCs w:val="26"/>
        </w:rPr>
        <w:t>Patent Analyst</w:t>
      </w:r>
    </w:p>
    <w:p w14:paraId="14CDA19C" w14:textId="77777777" w:rsidR="00417A55" w:rsidRPr="00774995" w:rsidRDefault="00417A55" w:rsidP="00A06C36">
      <w:pPr>
        <w:pStyle w:val="ListParagraph"/>
        <w:numPr>
          <w:ilvl w:val="0"/>
          <w:numId w:val="16"/>
        </w:numPr>
        <w:spacing w:after="0"/>
        <w:ind w:hanging="357"/>
        <w:jc w:val="both"/>
        <w:rPr>
          <w:rFonts w:ascii="Garamond" w:hAnsi="Garamond"/>
          <w:sz w:val="24"/>
          <w:szCs w:val="24"/>
        </w:rPr>
      </w:pPr>
      <w:r w:rsidRPr="00774995">
        <w:rPr>
          <w:rFonts w:ascii="Garamond" w:hAnsi="Garamond" w:cs="Arial"/>
          <w:color w:val="333333"/>
          <w:sz w:val="24"/>
          <w:szCs w:val="24"/>
        </w:rPr>
        <w:t>Sea</w:t>
      </w:r>
      <w:r w:rsidR="000E31E3" w:rsidRPr="00774995">
        <w:rPr>
          <w:rFonts w:ascii="Garamond" w:hAnsi="Garamond" w:cs="Arial"/>
          <w:color w:val="333333"/>
          <w:sz w:val="24"/>
          <w:szCs w:val="24"/>
        </w:rPr>
        <w:t>rching patent records</w:t>
      </w:r>
      <w:r w:rsidRPr="00774995">
        <w:rPr>
          <w:rFonts w:ascii="Garamond" w:hAnsi="Garamond" w:cs="Arial"/>
          <w:color w:val="333333"/>
          <w:sz w:val="24"/>
          <w:szCs w:val="24"/>
        </w:rPr>
        <w:t xml:space="preserve">, </w:t>
      </w:r>
      <w:r w:rsidR="00EC5397">
        <w:rPr>
          <w:rFonts w:ascii="Garamond" w:hAnsi="Garamond" w:cs="Arial"/>
          <w:color w:val="333333"/>
          <w:sz w:val="24"/>
          <w:szCs w:val="24"/>
        </w:rPr>
        <w:t xml:space="preserve">Patent Drafting, </w:t>
      </w:r>
      <w:r w:rsidRPr="00774995">
        <w:rPr>
          <w:rFonts w:ascii="Garamond" w:hAnsi="Garamond" w:cs="Arial"/>
          <w:color w:val="333333"/>
          <w:sz w:val="24"/>
          <w:szCs w:val="24"/>
        </w:rPr>
        <w:t xml:space="preserve">filing and prosecution of patent applications in various </w:t>
      </w:r>
      <w:r w:rsidR="00684B5B" w:rsidRPr="00774995">
        <w:rPr>
          <w:rFonts w:ascii="Garamond" w:hAnsi="Garamond" w:cs="Arial"/>
          <w:color w:val="333333"/>
          <w:sz w:val="24"/>
          <w:szCs w:val="24"/>
        </w:rPr>
        <w:t>domains</w:t>
      </w:r>
      <w:r w:rsidR="002B4EAE" w:rsidRPr="00774995">
        <w:rPr>
          <w:rFonts w:ascii="Garamond" w:hAnsi="Garamond" w:cs="Arial"/>
          <w:color w:val="333333"/>
          <w:sz w:val="24"/>
          <w:szCs w:val="24"/>
        </w:rPr>
        <w:t xml:space="preserve"> </w:t>
      </w:r>
      <w:proofErr w:type="gramStart"/>
      <w:r w:rsidR="00DF0DE0">
        <w:rPr>
          <w:rFonts w:ascii="Garamond" w:hAnsi="Garamond" w:cs="Arial"/>
          <w:color w:val="333333"/>
          <w:sz w:val="24"/>
          <w:szCs w:val="24"/>
        </w:rPr>
        <w:t xml:space="preserve">( </w:t>
      </w:r>
      <w:r w:rsidR="003B38EB">
        <w:rPr>
          <w:rFonts w:ascii="Garamond" w:hAnsi="Garamond" w:cs="Arial"/>
          <w:color w:val="333333"/>
          <w:sz w:val="24"/>
          <w:szCs w:val="24"/>
        </w:rPr>
        <w:t>Life</w:t>
      </w:r>
      <w:proofErr w:type="gramEnd"/>
      <w:r w:rsidR="003B38EB">
        <w:rPr>
          <w:rFonts w:ascii="Garamond" w:hAnsi="Garamond" w:cs="Arial"/>
          <w:color w:val="333333"/>
          <w:sz w:val="24"/>
          <w:szCs w:val="24"/>
        </w:rPr>
        <w:t xml:space="preserve">-sciences, </w:t>
      </w:r>
      <w:r w:rsidR="00DF0DE0">
        <w:rPr>
          <w:rFonts w:ascii="Garamond" w:hAnsi="Garamond" w:cs="Arial"/>
          <w:color w:val="333333"/>
          <w:sz w:val="24"/>
          <w:szCs w:val="24"/>
        </w:rPr>
        <w:t>Software, Electronics)</w:t>
      </w:r>
    </w:p>
    <w:p w14:paraId="2FBD9592" w14:textId="77777777" w:rsidR="00774995" w:rsidRPr="00774995" w:rsidRDefault="00774995" w:rsidP="00774995">
      <w:pPr>
        <w:pStyle w:val="ListParagraph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774995">
        <w:rPr>
          <w:rFonts w:ascii="Garamond" w:hAnsi="Garamond" w:cs="Arial"/>
          <w:color w:val="333333"/>
          <w:sz w:val="24"/>
          <w:szCs w:val="24"/>
        </w:rPr>
        <w:t xml:space="preserve">Preparation of Patentability search report for </w:t>
      </w:r>
      <w:r w:rsidRPr="00594DF4">
        <w:rPr>
          <w:rFonts w:ascii="Garamond" w:hAnsi="Garamond" w:cs="Arial"/>
          <w:noProof/>
          <w:color w:val="333333"/>
          <w:sz w:val="24"/>
          <w:szCs w:val="24"/>
        </w:rPr>
        <w:t>inve</w:t>
      </w:r>
      <w:r w:rsidR="00594DF4">
        <w:rPr>
          <w:rFonts w:ascii="Garamond" w:hAnsi="Garamond" w:cs="Arial"/>
          <w:noProof/>
          <w:color w:val="333333"/>
          <w:sz w:val="24"/>
          <w:szCs w:val="24"/>
        </w:rPr>
        <w:t>s</w:t>
      </w:r>
      <w:r w:rsidRPr="00594DF4">
        <w:rPr>
          <w:rFonts w:ascii="Garamond" w:hAnsi="Garamond" w:cs="Arial"/>
          <w:noProof/>
          <w:color w:val="333333"/>
          <w:sz w:val="24"/>
          <w:szCs w:val="24"/>
        </w:rPr>
        <w:t>tors</w:t>
      </w:r>
      <w:r w:rsidRPr="00774995">
        <w:rPr>
          <w:rFonts w:ascii="Garamond" w:hAnsi="Garamond" w:cs="Arial"/>
          <w:color w:val="333333"/>
          <w:sz w:val="24"/>
          <w:szCs w:val="24"/>
        </w:rPr>
        <w:t>.</w:t>
      </w:r>
    </w:p>
    <w:p w14:paraId="171FC8D9" w14:textId="77777777" w:rsidR="00030398" w:rsidRPr="00774995" w:rsidRDefault="00030398" w:rsidP="00774995">
      <w:pPr>
        <w:pStyle w:val="ListParagraph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774995">
        <w:rPr>
          <w:rFonts w:ascii="Garamond" w:hAnsi="Garamond" w:cs="Arial"/>
          <w:color w:val="333333"/>
          <w:sz w:val="24"/>
          <w:szCs w:val="24"/>
        </w:rPr>
        <w:t xml:space="preserve">Preparation of </w:t>
      </w:r>
      <w:proofErr w:type="gramStart"/>
      <w:r w:rsidRPr="00774995">
        <w:rPr>
          <w:rFonts w:ascii="Garamond" w:hAnsi="Garamond" w:cs="Arial"/>
          <w:color w:val="333333"/>
          <w:sz w:val="24"/>
          <w:szCs w:val="24"/>
        </w:rPr>
        <w:t>Non-Infringement</w:t>
      </w:r>
      <w:proofErr w:type="gramEnd"/>
      <w:r w:rsidRPr="00774995">
        <w:rPr>
          <w:rFonts w:ascii="Garamond" w:hAnsi="Garamond" w:cs="Arial"/>
          <w:color w:val="333333"/>
          <w:sz w:val="24"/>
          <w:szCs w:val="24"/>
        </w:rPr>
        <w:t xml:space="preserve"> opinion</w:t>
      </w:r>
      <w:r w:rsidR="00181A56">
        <w:rPr>
          <w:rFonts w:ascii="Garamond" w:hAnsi="Garamond" w:cs="Arial"/>
          <w:color w:val="333333"/>
          <w:sz w:val="24"/>
          <w:szCs w:val="24"/>
        </w:rPr>
        <w:t xml:space="preserve"> </w:t>
      </w:r>
      <w:r w:rsidR="00594DF4">
        <w:rPr>
          <w:rFonts w:ascii="Garamond" w:hAnsi="Garamond" w:cs="Arial"/>
          <w:color w:val="333333"/>
          <w:sz w:val="24"/>
          <w:szCs w:val="24"/>
        </w:rPr>
        <w:t>e</w:t>
      </w:r>
      <w:r w:rsidR="00512F36" w:rsidRPr="00594DF4">
        <w:rPr>
          <w:rFonts w:ascii="Garamond" w:hAnsi="Garamond"/>
          <w:noProof/>
          <w:sz w:val="24"/>
          <w:szCs w:val="24"/>
        </w:rPr>
        <w:t>specially</w:t>
      </w:r>
      <w:r w:rsidR="00512F36" w:rsidRPr="00774995">
        <w:rPr>
          <w:rFonts w:ascii="Garamond" w:hAnsi="Garamond"/>
          <w:sz w:val="24"/>
          <w:szCs w:val="24"/>
        </w:rPr>
        <w:t xml:space="preserve"> for design patents</w:t>
      </w:r>
    </w:p>
    <w:p w14:paraId="3968F942" w14:textId="77777777" w:rsidR="00774995" w:rsidRPr="0060573C" w:rsidRDefault="000E31E3" w:rsidP="00774995">
      <w:pPr>
        <w:pStyle w:val="ListParagraph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774995">
        <w:rPr>
          <w:rFonts w:ascii="Garamond" w:hAnsi="Garamond" w:cs="Arial"/>
          <w:color w:val="333333"/>
          <w:sz w:val="24"/>
          <w:szCs w:val="24"/>
        </w:rPr>
        <w:t>IDS Form preparation</w:t>
      </w:r>
    </w:p>
    <w:p w14:paraId="0B2F3D4F" w14:textId="77777777" w:rsidR="0060573C" w:rsidRPr="00277E49" w:rsidRDefault="0060573C" w:rsidP="00774995">
      <w:pPr>
        <w:pStyle w:val="ListParagraph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333333"/>
          <w:sz w:val="24"/>
          <w:szCs w:val="24"/>
        </w:rPr>
        <w:t>Product Claim mapping</w:t>
      </w:r>
    </w:p>
    <w:p w14:paraId="43D8A8AA" w14:textId="1E840A92" w:rsidR="00A06C36" w:rsidRPr="009262FF" w:rsidRDefault="00774995" w:rsidP="009262FF">
      <w:pPr>
        <w:pStyle w:val="ListParagraph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774995">
        <w:rPr>
          <w:rFonts w:ascii="Garamond" w:hAnsi="Garamond" w:cs="Arial"/>
          <w:color w:val="333333"/>
          <w:sz w:val="24"/>
          <w:szCs w:val="24"/>
        </w:rPr>
        <w:t>Experienced in handling patent searches through various databases (WIPO, USPTO, EPO)</w:t>
      </w:r>
    </w:p>
    <w:p w14:paraId="69CB5E11" w14:textId="77777777" w:rsidR="00A06C36" w:rsidRDefault="00A06C36" w:rsidP="00A06C36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A06C36">
        <w:rPr>
          <w:rFonts w:ascii="Garamond" w:hAnsi="Garamond"/>
          <w:b/>
          <w:sz w:val="24"/>
          <w:szCs w:val="24"/>
        </w:rPr>
        <w:t>CSIR-URDIP, P</w:t>
      </w:r>
      <w:r w:rsidR="004E27DE">
        <w:rPr>
          <w:rFonts w:ascii="Garamond" w:hAnsi="Garamond"/>
          <w:b/>
          <w:sz w:val="24"/>
          <w:szCs w:val="24"/>
        </w:rPr>
        <w:t>une (www.urdip.res.in) (May 2009</w:t>
      </w:r>
      <w:r w:rsidRPr="00A06C36">
        <w:rPr>
          <w:rFonts w:ascii="Garamond" w:hAnsi="Garamond"/>
          <w:b/>
          <w:sz w:val="24"/>
          <w:szCs w:val="24"/>
        </w:rPr>
        <w:t>-April 2014)</w:t>
      </w:r>
      <w:r w:rsidR="00035CCA" w:rsidRPr="00A764E8">
        <w:rPr>
          <w:rFonts w:ascii="Garamond" w:hAnsi="Garamond"/>
          <w:b/>
          <w:sz w:val="26"/>
          <w:szCs w:val="26"/>
        </w:rPr>
        <w:tab/>
      </w:r>
    </w:p>
    <w:p w14:paraId="39E4A9FD" w14:textId="77777777" w:rsidR="00A06C36" w:rsidRDefault="00035CCA" w:rsidP="00A06C36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A764E8">
        <w:rPr>
          <w:rFonts w:ascii="Garamond" w:hAnsi="Garamond"/>
          <w:b/>
          <w:sz w:val="26"/>
          <w:szCs w:val="26"/>
        </w:rPr>
        <w:tab/>
      </w:r>
      <w:r w:rsidRPr="00A764E8">
        <w:rPr>
          <w:rFonts w:ascii="Garamond" w:hAnsi="Garamond"/>
          <w:b/>
          <w:sz w:val="26"/>
          <w:szCs w:val="26"/>
        </w:rPr>
        <w:tab/>
      </w:r>
      <w:r w:rsidRPr="00A764E8">
        <w:rPr>
          <w:rFonts w:ascii="Garamond" w:hAnsi="Garamond"/>
          <w:b/>
          <w:sz w:val="26"/>
          <w:szCs w:val="26"/>
        </w:rPr>
        <w:tab/>
      </w:r>
      <w:r w:rsidRPr="00A764E8">
        <w:rPr>
          <w:rFonts w:ascii="Garamond" w:hAnsi="Garamond"/>
          <w:b/>
          <w:sz w:val="26"/>
          <w:szCs w:val="26"/>
        </w:rPr>
        <w:tab/>
      </w:r>
      <w:r w:rsidRPr="00A764E8">
        <w:rPr>
          <w:rFonts w:ascii="Garamond" w:hAnsi="Garamond"/>
          <w:b/>
          <w:sz w:val="26"/>
          <w:szCs w:val="26"/>
        </w:rPr>
        <w:tab/>
      </w:r>
      <w:r w:rsidRPr="00A764E8">
        <w:rPr>
          <w:rFonts w:ascii="Garamond" w:hAnsi="Garamond"/>
          <w:b/>
          <w:sz w:val="26"/>
          <w:szCs w:val="26"/>
        </w:rPr>
        <w:tab/>
      </w:r>
      <w:r w:rsidR="00A06C36">
        <w:rPr>
          <w:rFonts w:ascii="Garamond" w:hAnsi="Garamond"/>
          <w:b/>
          <w:sz w:val="26"/>
          <w:szCs w:val="26"/>
        </w:rPr>
        <w:t xml:space="preserve">       </w:t>
      </w:r>
    </w:p>
    <w:p w14:paraId="145A1366" w14:textId="77777777" w:rsidR="00A764E8" w:rsidRPr="00A06C36" w:rsidRDefault="00A06C36" w:rsidP="00A06C36">
      <w:pPr>
        <w:pStyle w:val="ListParagraph"/>
        <w:numPr>
          <w:ilvl w:val="0"/>
          <w:numId w:val="17"/>
        </w:numPr>
        <w:spacing w:after="0" w:line="240" w:lineRule="auto"/>
        <w:ind w:left="1276" w:hanging="357"/>
        <w:jc w:val="both"/>
        <w:rPr>
          <w:rFonts w:ascii="Garamond" w:hAnsi="Garamond"/>
          <w:sz w:val="24"/>
          <w:szCs w:val="24"/>
        </w:rPr>
      </w:pPr>
      <w:r w:rsidRPr="00A06C36">
        <w:rPr>
          <w:rFonts w:ascii="Garamond" w:hAnsi="Garamond"/>
          <w:b/>
          <w:sz w:val="26"/>
          <w:szCs w:val="26"/>
        </w:rPr>
        <w:t>Senior Project Fellow</w:t>
      </w:r>
    </w:p>
    <w:p w14:paraId="5EA6E447" w14:textId="77777777" w:rsidR="004413FD" w:rsidRPr="004413FD" w:rsidRDefault="00035CCA" w:rsidP="00A06C36">
      <w:pPr>
        <w:pStyle w:val="ListParagraph"/>
        <w:numPr>
          <w:ilvl w:val="0"/>
          <w:numId w:val="15"/>
        </w:numPr>
        <w:spacing w:after="0"/>
        <w:ind w:hanging="357"/>
        <w:jc w:val="both"/>
        <w:rPr>
          <w:rFonts w:ascii="Garamond" w:hAnsi="Garamond"/>
          <w:sz w:val="24"/>
          <w:szCs w:val="24"/>
        </w:rPr>
      </w:pPr>
      <w:r w:rsidRPr="004413FD">
        <w:rPr>
          <w:rFonts w:ascii="Garamond" w:hAnsi="Garamond"/>
          <w:sz w:val="24"/>
          <w:szCs w:val="24"/>
        </w:rPr>
        <w:lastRenderedPageBreak/>
        <w:t>Patent searching and analys</w:t>
      </w:r>
      <w:r w:rsidR="00002DA0">
        <w:rPr>
          <w:rFonts w:ascii="Garamond" w:hAnsi="Garamond"/>
          <w:sz w:val="24"/>
          <w:szCs w:val="24"/>
        </w:rPr>
        <w:t>is including Portfolio analysis</w:t>
      </w:r>
    </w:p>
    <w:p w14:paraId="439068C9" w14:textId="77777777" w:rsidR="004413FD" w:rsidRPr="004413FD" w:rsidRDefault="00002DA0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Patent landscaping</w:t>
      </w:r>
    </w:p>
    <w:p w14:paraId="1610BD91" w14:textId="77777777" w:rsidR="004413FD" w:rsidRPr="00002DA0" w:rsidRDefault="002F14DC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3C0E0B">
        <w:rPr>
          <w:rFonts w:ascii="Garamond" w:hAnsi="Garamond" w:cs="Arial"/>
          <w:color w:val="333333"/>
          <w:sz w:val="24"/>
          <w:szCs w:val="24"/>
        </w:rPr>
        <w:t xml:space="preserve">Preparation of </w:t>
      </w:r>
      <w:r w:rsidR="0060573C">
        <w:rPr>
          <w:rFonts w:ascii="Garamond" w:hAnsi="Garamond" w:cs="Arial"/>
          <w:color w:val="333333"/>
          <w:sz w:val="24"/>
          <w:szCs w:val="24"/>
        </w:rPr>
        <w:t xml:space="preserve">Infringement and </w:t>
      </w:r>
      <w:r w:rsidRPr="003C0E0B">
        <w:rPr>
          <w:rFonts w:ascii="Garamond" w:hAnsi="Garamond" w:cs="Arial"/>
          <w:color w:val="333333"/>
          <w:sz w:val="24"/>
          <w:szCs w:val="24"/>
        </w:rPr>
        <w:t>Non-Infringement opinion</w:t>
      </w:r>
    </w:p>
    <w:p w14:paraId="1B450F49" w14:textId="77777777" w:rsidR="004413FD" w:rsidRPr="004413FD" w:rsidRDefault="00002DA0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Identifying white spaces</w:t>
      </w:r>
    </w:p>
    <w:p w14:paraId="4368326B" w14:textId="77777777" w:rsidR="004413FD" w:rsidRDefault="00035CCA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4413FD">
        <w:rPr>
          <w:rFonts w:ascii="Garamond" w:hAnsi="Garamond"/>
          <w:sz w:val="24"/>
          <w:szCs w:val="24"/>
        </w:rPr>
        <w:t>Patentabili</w:t>
      </w:r>
      <w:r w:rsidR="004413FD" w:rsidRPr="004413FD">
        <w:rPr>
          <w:rFonts w:ascii="Garamond" w:hAnsi="Garamond"/>
          <w:sz w:val="24"/>
          <w:szCs w:val="24"/>
        </w:rPr>
        <w:t>ty Assessment / Novelty Search/</w:t>
      </w:r>
      <w:r w:rsidR="0084248D">
        <w:rPr>
          <w:rFonts w:ascii="Garamond" w:hAnsi="Garamond"/>
          <w:sz w:val="24"/>
          <w:szCs w:val="24"/>
        </w:rPr>
        <w:t>Prior Art Search</w:t>
      </w:r>
    </w:p>
    <w:p w14:paraId="0F6316FB" w14:textId="77777777" w:rsidR="0084248D" w:rsidRPr="00567DCA" w:rsidRDefault="0084248D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84248D">
        <w:rPr>
          <w:rFonts w:ascii="Garamond" w:hAnsi="Garamond" w:cs="Arial"/>
          <w:color w:val="333333"/>
          <w:sz w:val="24"/>
          <w:szCs w:val="24"/>
        </w:rPr>
        <w:t xml:space="preserve">Preparation of Patentability search report for </w:t>
      </w:r>
      <w:r w:rsidRPr="00594DF4">
        <w:rPr>
          <w:rFonts w:ascii="Garamond" w:hAnsi="Garamond" w:cs="Arial"/>
          <w:noProof/>
          <w:color w:val="333333"/>
          <w:sz w:val="24"/>
          <w:szCs w:val="24"/>
        </w:rPr>
        <w:t>inve</w:t>
      </w:r>
      <w:r w:rsidR="00594DF4">
        <w:rPr>
          <w:rFonts w:ascii="Garamond" w:hAnsi="Garamond" w:cs="Arial"/>
          <w:noProof/>
          <w:color w:val="333333"/>
          <w:sz w:val="24"/>
          <w:szCs w:val="24"/>
        </w:rPr>
        <w:t>s</w:t>
      </w:r>
      <w:r w:rsidRPr="00594DF4">
        <w:rPr>
          <w:rFonts w:ascii="Garamond" w:hAnsi="Garamond" w:cs="Arial"/>
          <w:noProof/>
          <w:color w:val="333333"/>
          <w:sz w:val="24"/>
          <w:szCs w:val="24"/>
        </w:rPr>
        <w:t>tors</w:t>
      </w:r>
    </w:p>
    <w:p w14:paraId="67754212" w14:textId="77777777" w:rsidR="00567DCA" w:rsidRPr="0084248D" w:rsidRDefault="00567DCA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3C0E0B">
        <w:rPr>
          <w:rFonts w:ascii="Garamond" w:hAnsi="Garamond" w:cs="Arial"/>
          <w:color w:val="333333"/>
          <w:sz w:val="24"/>
          <w:szCs w:val="24"/>
        </w:rPr>
        <w:t>Experienced in handling patent searches through various databases</w:t>
      </w:r>
    </w:p>
    <w:p w14:paraId="187490CC" w14:textId="77777777" w:rsidR="004413FD" w:rsidRPr="004413FD" w:rsidRDefault="00002DA0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Validity/ Invalidity Research</w:t>
      </w:r>
    </w:p>
    <w:p w14:paraId="4AE396EF" w14:textId="77777777" w:rsidR="004413FD" w:rsidRPr="004413FD" w:rsidRDefault="00002DA0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Freedom to operate searches</w:t>
      </w:r>
    </w:p>
    <w:p w14:paraId="18222AD7" w14:textId="77777777" w:rsidR="004413FD" w:rsidRPr="004413FD" w:rsidRDefault="00035CCA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4413FD">
        <w:rPr>
          <w:rFonts w:ascii="Garamond" w:hAnsi="Garamond"/>
          <w:sz w:val="24"/>
          <w:szCs w:val="24"/>
        </w:rPr>
        <w:t>Compound searching and va</w:t>
      </w:r>
      <w:r w:rsidR="00D1434C" w:rsidRPr="004413FD">
        <w:rPr>
          <w:rFonts w:ascii="Garamond" w:hAnsi="Garamond"/>
          <w:sz w:val="24"/>
          <w:szCs w:val="24"/>
        </w:rPr>
        <w:t xml:space="preserve">rious aspects of </w:t>
      </w:r>
      <w:r w:rsidR="006D24A1" w:rsidRPr="004413FD">
        <w:rPr>
          <w:rFonts w:ascii="Garamond" w:hAnsi="Garamond"/>
          <w:sz w:val="24"/>
          <w:szCs w:val="24"/>
        </w:rPr>
        <w:t>Pat informatics</w:t>
      </w:r>
    </w:p>
    <w:p w14:paraId="71D22FAD" w14:textId="77777777" w:rsidR="004413FD" w:rsidRPr="004413FD" w:rsidRDefault="00D1434C" w:rsidP="001C7D5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4413FD">
        <w:rPr>
          <w:rFonts w:ascii="Garamond" w:hAnsi="Garamond"/>
          <w:sz w:val="24"/>
          <w:szCs w:val="24"/>
        </w:rPr>
        <w:t>Toxicity Search</w:t>
      </w:r>
      <w:r w:rsidR="00512F36">
        <w:rPr>
          <w:rFonts w:ascii="Garamond" w:hAnsi="Garamond"/>
          <w:sz w:val="24"/>
          <w:szCs w:val="24"/>
        </w:rPr>
        <w:t xml:space="preserve"> for plant constituents and chemical constituents by using</w:t>
      </w:r>
    </w:p>
    <w:p w14:paraId="5A5FECF3" w14:textId="7A44D7BA" w:rsidR="002A1148" w:rsidRPr="009262FF" w:rsidRDefault="00E81528" w:rsidP="009262FF">
      <w:pPr>
        <w:pStyle w:val="ListParagraph"/>
        <w:numPr>
          <w:ilvl w:val="0"/>
          <w:numId w:val="15"/>
        </w:numPr>
        <w:spacing w:after="0"/>
        <w:jc w:val="both"/>
        <w:rPr>
          <w:rFonts w:ascii="Garamond" w:hAnsi="Garamond"/>
          <w:sz w:val="24"/>
          <w:szCs w:val="24"/>
        </w:rPr>
      </w:pPr>
      <w:r w:rsidRPr="004413FD">
        <w:rPr>
          <w:rFonts w:ascii="Garamond" w:hAnsi="Garamond"/>
          <w:sz w:val="24"/>
          <w:szCs w:val="24"/>
        </w:rPr>
        <w:t>Phytochemical Searches</w:t>
      </w:r>
      <w:r w:rsidR="00002DA0">
        <w:rPr>
          <w:rFonts w:ascii="Garamond" w:hAnsi="Garamond"/>
          <w:sz w:val="24"/>
          <w:szCs w:val="24"/>
        </w:rPr>
        <w:t xml:space="preserve"> from various medicinal plants </w:t>
      </w:r>
    </w:p>
    <w:p w14:paraId="2D120CEE" w14:textId="77777777" w:rsidR="002A1148" w:rsidRDefault="002A1148" w:rsidP="002A1148">
      <w:pPr>
        <w:spacing w:after="0" w:line="240" w:lineRule="auto"/>
        <w:ind w:left="1440"/>
        <w:jc w:val="both"/>
        <w:rPr>
          <w:rFonts w:ascii="Garamond" w:hAnsi="Garamond"/>
          <w:b/>
          <w:sz w:val="28"/>
          <w:szCs w:val="28"/>
        </w:rPr>
      </w:pPr>
    </w:p>
    <w:p w14:paraId="2886DA75" w14:textId="77777777" w:rsidR="002A1148" w:rsidRPr="00F06ED5" w:rsidRDefault="002A1148" w:rsidP="002A114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06ED5">
        <w:rPr>
          <w:rFonts w:ascii="Garamond" w:hAnsi="Garamond"/>
          <w:b/>
          <w:sz w:val="24"/>
          <w:szCs w:val="24"/>
        </w:rPr>
        <w:t>Women Scientist Scholar</w:t>
      </w:r>
      <w:r w:rsidRPr="00F06ED5">
        <w:rPr>
          <w:rFonts w:ascii="Garamond" w:hAnsi="Garamond"/>
          <w:b/>
          <w:sz w:val="24"/>
          <w:szCs w:val="24"/>
        </w:rPr>
        <w:tab/>
      </w:r>
      <w:r w:rsidRPr="00F06ED5">
        <w:rPr>
          <w:rFonts w:ascii="Garamond" w:hAnsi="Garamond"/>
          <w:b/>
          <w:sz w:val="24"/>
          <w:szCs w:val="24"/>
        </w:rPr>
        <w:tab/>
      </w:r>
      <w:r w:rsidRPr="00F06ED5">
        <w:rPr>
          <w:rFonts w:ascii="Garamond" w:hAnsi="Garamond"/>
          <w:b/>
          <w:sz w:val="24"/>
          <w:szCs w:val="24"/>
        </w:rPr>
        <w:tab/>
      </w:r>
      <w:r w:rsidRPr="00F06ED5">
        <w:rPr>
          <w:rFonts w:ascii="Garamond" w:hAnsi="Garamond"/>
          <w:b/>
          <w:sz w:val="24"/>
          <w:szCs w:val="24"/>
        </w:rPr>
        <w:tab/>
      </w:r>
      <w:r w:rsidRPr="00F06ED5">
        <w:rPr>
          <w:rFonts w:ascii="Garamond" w:hAnsi="Garamond"/>
          <w:b/>
          <w:sz w:val="24"/>
          <w:szCs w:val="24"/>
        </w:rPr>
        <w:tab/>
        <w:t xml:space="preserve">               </w:t>
      </w:r>
      <w:r w:rsidR="00556DA7">
        <w:rPr>
          <w:rFonts w:ascii="Garamond" w:hAnsi="Garamond"/>
          <w:b/>
          <w:sz w:val="24"/>
          <w:szCs w:val="24"/>
        </w:rPr>
        <w:t xml:space="preserve">                          </w:t>
      </w:r>
      <w:r w:rsidRPr="00F06ED5">
        <w:rPr>
          <w:rFonts w:ascii="Garamond" w:hAnsi="Garamond"/>
          <w:b/>
          <w:sz w:val="24"/>
          <w:szCs w:val="24"/>
        </w:rPr>
        <w:t>May 2008-April 2009</w:t>
      </w:r>
    </w:p>
    <w:p w14:paraId="587785BB" w14:textId="77777777" w:rsidR="002A1148" w:rsidRPr="00F14E85" w:rsidRDefault="002A1148" w:rsidP="002A1148">
      <w:pPr>
        <w:spacing w:after="0" w:line="240" w:lineRule="auto"/>
        <w:ind w:left="720"/>
        <w:jc w:val="both"/>
        <w:rPr>
          <w:rFonts w:ascii="Garamond" w:hAnsi="Garamond"/>
          <w:b/>
          <w:sz w:val="24"/>
          <w:szCs w:val="24"/>
        </w:rPr>
      </w:pPr>
    </w:p>
    <w:p w14:paraId="5DCEC9EE" w14:textId="4272D74E" w:rsidR="001A46DF" w:rsidRDefault="002A1148" w:rsidP="009262FF">
      <w:pPr>
        <w:tabs>
          <w:tab w:val="left" w:pos="0"/>
        </w:tabs>
        <w:spacing w:after="0"/>
        <w:jc w:val="both"/>
        <w:rPr>
          <w:rFonts w:ascii="Garamond" w:hAnsi="Garamond"/>
          <w:bCs/>
          <w:sz w:val="24"/>
          <w:szCs w:val="24"/>
        </w:rPr>
      </w:pPr>
      <w:r w:rsidRPr="0055460B">
        <w:rPr>
          <w:rFonts w:ascii="Garamond" w:hAnsi="Garamond"/>
          <w:bCs/>
          <w:sz w:val="24"/>
          <w:szCs w:val="24"/>
        </w:rPr>
        <w:t>One year on job training experience in “Intellectual Property Rights and Related matters” particularly Patents under Women Scientists Scholarship Scheme - 2008, organized by Patent Facilitating Center, TIFAC (Technology Information Forecasting and Assessment Council), Department of Science &amp; Technology, Government of India.</w:t>
      </w:r>
    </w:p>
    <w:p w14:paraId="4ABAA3E7" w14:textId="77777777" w:rsidR="009262FF" w:rsidRPr="009262FF" w:rsidRDefault="009262FF" w:rsidP="009262FF">
      <w:pPr>
        <w:tabs>
          <w:tab w:val="left" w:pos="0"/>
        </w:tabs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61258567" w14:textId="77777777" w:rsidR="00594510" w:rsidRDefault="00594510" w:rsidP="00594510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TEACHING </w:t>
      </w:r>
      <w:r w:rsidRPr="00F14E85">
        <w:rPr>
          <w:rFonts w:ascii="Garamond" w:hAnsi="Garamond"/>
          <w:b/>
          <w:sz w:val="24"/>
          <w:szCs w:val="24"/>
          <w:u w:val="single"/>
        </w:rPr>
        <w:t>EXPE</w:t>
      </w:r>
      <w:r w:rsidR="000D6A7D">
        <w:rPr>
          <w:rFonts w:ascii="Garamond" w:hAnsi="Garamond"/>
          <w:b/>
          <w:sz w:val="24"/>
          <w:szCs w:val="24"/>
          <w:u w:val="single"/>
        </w:rPr>
        <w:t xml:space="preserve">RIENCE- Radiant Public School (CBSE), Raipur </w:t>
      </w:r>
      <w:r w:rsidR="008D4011">
        <w:rPr>
          <w:rFonts w:ascii="Garamond" w:hAnsi="Garamond"/>
          <w:b/>
          <w:sz w:val="24"/>
          <w:szCs w:val="24"/>
          <w:u w:val="single"/>
        </w:rPr>
        <w:t>(August</w:t>
      </w:r>
      <w:r w:rsidR="00412E9D">
        <w:rPr>
          <w:rFonts w:ascii="Garamond" w:hAnsi="Garamond"/>
          <w:b/>
          <w:sz w:val="24"/>
          <w:szCs w:val="24"/>
          <w:u w:val="single"/>
        </w:rPr>
        <w:t xml:space="preserve"> 2005</w:t>
      </w:r>
      <w:r w:rsidR="000D6A7D">
        <w:rPr>
          <w:rFonts w:ascii="Garamond" w:hAnsi="Garamond"/>
          <w:b/>
          <w:sz w:val="24"/>
          <w:szCs w:val="24"/>
          <w:u w:val="single"/>
        </w:rPr>
        <w:t>- November 2007</w:t>
      </w:r>
      <w:r w:rsidR="000D6A7D" w:rsidRPr="00F14E85">
        <w:rPr>
          <w:rFonts w:ascii="Garamond" w:hAnsi="Garamond"/>
          <w:b/>
          <w:sz w:val="24"/>
          <w:szCs w:val="24"/>
          <w:u w:val="single"/>
        </w:rPr>
        <w:t>)</w:t>
      </w:r>
    </w:p>
    <w:p w14:paraId="777BA75E" w14:textId="77777777" w:rsidR="000D6A7D" w:rsidRPr="00096A03" w:rsidRDefault="00412E9D" w:rsidP="000D6A7D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0D6A7D" w:rsidRPr="00096A03">
        <w:rPr>
          <w:rFonts w:ascii="Garamond" w:hAnsi="Garamond"/>
          <w:sz w:val="24"/>
          <w:szCs w:val="24"/>
        </w:rPr>
        <w:t xml:space="preserve"> years of experience as a Science Teacher</w:t>
      </w:r>
    </w:p>
    <w:p w14:paraId="5DD0B104" w14:textId="77777777" w:rsidR="000D6A7D" w:rsidRPr="00096A03" w:rsidRDefault="000D6A7D" w:rsidP="000D6A7D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096A03">
        <w:rPr>
          <w:rFonts w:ascii="Garamond" w:hAnsi="Garamond"/>
          <w:sz w:val="24"/>
          <w:szCs w:val="24"/>
        </w:rPr>
        <w:t>Excellent communication and Written skills as well as ability to explain the text</w:t>
      </w:r>
    </w:p>
    <w:p w14:paraId="2A23C7A3" w14:textId="77777777" w:rsidR="000D6A7D" w:rsidRPr="00096A03" w:rsidRDefault="000D6A7D" w:rsidP="000D6A7D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096A03">
        <w:rPr>
          <w:rFonts w:ascii="Garamond" w:hAnsi="Garamond"/>
          <w:sz w:val="24"/>
          <w:szCs w:val="24"/>
        </w:rPr>
        <w:t>Proficient at arranging the competitions and assessing the performance of the students</w:t>
      </w:r>
    </w:p>
    <w:p w14:paraId="76C7700B" w14:textId="1233BA65" w:rsidR="00096A03" w:rsidRPr="009262FF" w:rsidRDefault="00096A03" w:rsidP="009262FF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096A03">
        <w:rPr>
          <w:rFonts w:ascii="Garamond" w:hAnsi="Garamond"/>
          <w:sz w:val="24"/>
          <w:szCs w:val="24"/>
        </w:rPr>
        <w:t xml:space="preserve">Good understanding of </w:t>
      </w:r>
      <w:proofErr w:type="gramStart"/>
      <w:r w:rsidRPr="00096A03">
        <w:rPr>
          <w:rFonts w:ascii="Garamond" w:hAnsi="Garamond"/>
          <w:sz w:val="24"/>
          <w:szCs w:val="24"/>
        </w:rPr>
        <w:t>Science</w:t>
      </w:r>
      <w:proofErr w:type="gramEnd"/>
      <w:r w:rsidRPr="00096A03">
        <w:rPr>
          <w:rFonts w:ascii="Garamond" w:hAnsi="Garamond"/>
          <w:sz w:val="24"/>
          <w:szCs w:val="24"/>
        </w:rPr>
        <w:t xml:space="preserve"> with an ability to impart the knowledge effectively</w:t>
      </w:r>
    </w:p>
    <w:p w14:paraId="5C2248EF" w14:textId="77777777" w:rsidR="0097331E" w:rsidRPr="00F14E85" w:rsidRDefault="0097331E" w:rsidP="00975613">
      <w:pPr>
        <w:rPr>
          <w:rFonts w:ascii="Garamond" w:hAnsi="Garamond"/>
          <w:b/>
          <w:sz w:val="24"/>
          <w:szCs w:val="24"/>
          <w:u w:val="single"/>
        </w:rPr>
      </w:pPr>
      <w:r w:rsidRPr="00F14E85">
        <w:rPr>
          <w:rFonts w:ascii="Garamond" w:hAnsi="Garamond"/>
          <w:b/>
          <w:sz w:val="24"/>
          <w:szCs w:val="24"/>
          <w:u w:val="single"/>
        </w:rPr>
        <w:t xml:space="preserve">PROJECTS / </w:t>
      </w:r>
      <w:r w:rsidR="00EE4659">
        <w:rPr>
          <w:rFonts w:ascii="Garamond" w:hAnsi="Garamond"/>
          <w:b/>
          <w:sz w:val="24"/>
          <w:szCs w:val="24"/>
          <w:u w:val="single"/>
        </w:rPr>
        <w:t>LABORATORY</w:t>
      </w:r>
      <w:r w:rsidRPr="00F14E85">
        <w:rPr>
          <w:rFonts w:ascii="Garamond" w:hAnsi="Garamond"/>
          <w:b/>
          <w:sz w:val="24"/>
          <w:szCs w:val="24"/>
          <w:u w:val="single"/>
        </w:rPr>
        <w:t xml:space="preserve"> EXPERIENCE (January 2005- June 2005)</w:t>
      </w:r>
    </w:p>
    <w:p w14:paraId="2A54EB3E" w14:textId="77777777" w:rsidR="0097331E" w:rsidRPr="001C4DE3" w:rsidRDefault="00AC5A12" w:rsidP="00AC5A12">
      <w:pPr>
        <w:spacing w:after="0" w:line="360" w:lineRule="auto"/>
        <w:ind w:left="9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97331E" w:rsidRPr="00E347DA">
        <w:rPr>
          <w:rFonts w:ascii="Garamond" w:hAnsi="Garamond"/>
          <w:b/>
          <w:bCs/>
          <w:sz w:val="24"/>
          <w:szCs w:val="24"/>
        </w:rPr>
        <w:t xml:space="preserve">Iron leaching by fungi: Effect of nutrient media and effect of </w:t>
      </w:r>
      <w:proofErr w:type="gramStart"/>
      <w:r w:rsidR="0097331E" w:rsidRPr="00E347DA">
        <w:rPr>
          <w:rFonts w:ascii="Garamond" w:hAnsi="Garamond"/>
          <w:b/>
          <w:bCs/>
          <w:sz w:val="24"/>
          <w:szCs w:val="24"/>
        </w:rPr>
        <w:t>time period</w:t>
      </w:r>
      <w:proofErr w:type="gramEnd"/>
      <w:r w:rsidR="0097331E" w:rsidRPr="00E347DA">
        <w:rPr>
          <w:rFonts w:ascii="Garamond" w:hAnsi="Garamond"/>
          <w:b/>
          <w:bCs/>
          <w:sz w:val="24"/>
          <w:szCs w:val="24"/>
        </w:rPr>
        <w:t xml:space="preserve"> from RPRC, Bhubaneswar</w:t>
      </w:r>
    </w:p>
    <w:p w14:paraId="16D16B03" w14:textId="77777777" w:rsidR="001C4DE3" w:rsidRPr="00AC5A12" w:rsidRDefault="00AC5A12" w:rsidP="0097331E">
      <w:pPr>
        <w:rPr>
          <w:rFonts w:ascii="Garamond" w:hAnsi="Garamond"/>
          <w:b/>
          <w:sz w:val="24"/>
          <w:szCs w:val="24"/>
          <w:u w:val="single"/>
        </w:rPr>
      </w:pPr>
      <w:r w:rsidRPr="00AC5A12">
        <w:rPr>
          <w:rFonts w:ascii="Garamond" w:hAnsi="Garamond"/>
          <w:b/>
          <w:sz w:val="24"/>
          <w:szCs w:val="24"/>
        </w:rPr>
        <w:t xml:space="preserve">                             </w:t>
      </w:r>
      <w:r w:rsidR="0097331E" w:rsidRPr="00AC5A12">
        <w:rPr>
          <w:rFonts w:ascii="Garamond" w:hAnsi="Garamond"/>
          <w:b/>
          <w:sz w:val="24"/>
          <w:szCs w:val="24"/>
          <w:u w:val="single"/>
        </w:rPr>
        <w:t>Laboratory Skills</w:t>
      </w:r>
    </w:p>
    <w:p w14:paraId="7B03227C" w14:textId="77777777" w:rsidR="00B80349" w:rsidRPr="00B80349" w:rsidRDefault="002E6F3B" w:rsidP="00B80349">
      <w:pPr>
        <w:pStyle w:val="ListParagraph"/>
        <w:numPr>
          <w:ilvl w:val="2"/>
          <w:numId w:val="23"/>
        </w:numPr>
        <w:spacing w:line="240" w:lineRule="auto"/>
        <w:rPr>
          <w:rFonts w:ascii="Garamond" w:hAnsi="Garamond"/>
          <w:sz w:val="24"/>
          <w:szCs w:val="24"/>
        </w:rPr>
      </w:pPr>
      <w:r w:rsidRPr="00B80349">
        <w:rPr>
          <w:rFonts w:ascii="Garamond" w:hAnsi="Garamond"/>
          <w:sz w:val="24"/>
          <w:szCs w:val="24"/>
        </w:rPr>
        <w:t>Sampling and analysis by using chromatography, Spectrophotometer</w:t>
      </w:r>
    </w:p>
    <w:p w14:paraId="424EEB6E" w14:textId="77777777" w:rsidR="00B80349" w:rsidRPr="00B80349" w:rsidRDefault="00561414" w:rsidP="00B80349">
      <w:pPr>
        <w:pStyle w:val="ListParagraph"/>
        <w:numPr>
          <w:ilvl w:val="2"/>
          <w:numId w:val="23"/>
        </w:numPr>
        <w:spacing w:line="240" w:lineRule="auto"/>
        <w:rPr>
          <w:rFonts w:ascii="Garamond" w:hAnsi="Garamond"/>
          <w:sz w:val="24"/>
          <w:szCs w:val="24"/>
        </w:rPr>
      </w:pPr>
      <w:r w:rsidRPr="00B80349">
        <w:rPr>
          <w:rFonts w:ascii="Garamond" w:hAnsi="Garamond"/>
          <w:sz w:val="24"/>
          <w:szCs w:val="24"/>
        </w:rPr>
        <w:t xml:space="preserve">Microbial </w:t>
      </w:r>
      <w:r w:rsidR="002945BB">
        <w:rPr>
          <w:rFonts w:ascii="Garamond" w:hAnsi="Garamond"/>
          <w:sz w:val="24"/>
          <w:szCs w:val="24"/>
        </w:rPr>
        <w:t xml:space="preserve">and Biotechnological </w:t>
      </w:r>
      <w:r w:rsidRPr="00B80349">
        <w:rPr>
          <w:rFonts w:ascii="Garamond" w:hAnsi="Garamond"/>
          <w:sz w:val="24"/>
          <w:szCs w:val="24"/>
        </w:rPr>
        <w:t>techniques-</w:t>
      </w:r>
      <w:r w:rsidR="000F6EA2" w:rsidRPr="00B80349">
        <w:rPr>
          <w:rFonts w:ascii="Garamond" w:hAnsi="Garamond"/>
          <w:sz w:val="24"/>
          <w:szCs w:val="24"/>
        </w:rPr>
        <w:t xml:space="preserve"> Spreading, Pouring, Streaking</w:t>
      </w:r>
      <w:r w:rsidRPr="00B80349">
        <w:rPr>
          <w:rFonts w:ascii="Garamond" w:hAnsi="Garamond"/>
          <w:sz w:val="24"/>
          <w:szCs w:val="24"/>
        </w:rPr>
        <w:t xml:space="preserve">, </w:t>
      </w:r>
      <w:r w:rsidR="000F6EA2" w:rsidRPr="00B80349">
        <w:rPr>
          <w:rFonts w:ascii="Garamond" w:hAnsi="Garamond"/>
          <w:sz w:val="24"/>
          <w:szCs w:val="24"/>
        </w:rPr>
        <w:t xml:space="preserve">handling cultures, </w:t>
      </w:r>
      <w:r w:rsidR="00B80349" w:rsidRPr="00B80349">
        <w:rPr>
          <w:rFonts w:ascii="Garamond" w:hAnsi="Garamond"/>
          <w:sz w:val="24"/>
          <w:szCs w:val="24"/>
        </w:rPr>
        <w:t>Biochemical reactions etc.</w:t>
      </w:r>
    </w:p>
    <w:p w14:paraId="75298DB2" w14:textId="42D6294D" w:rsidR="00035CCA" w:rsidRPr="002A37B5" w:rsidRDefault="000F6EA2" w:rsidP="002A37B5">
      <w:pPr>
        <w:pStyle w:val="ListParagraph"/>
        <w:numPr>
          <w:ilvl w:val="2"/>
          <w:numId w:val="23"/>
        </w:numPr>
        <w:spacing w:line="240" w:lineRule="auto"/>
        <w:rPr>
          <w:rFonts w:ascii="Garamond" w:hAnsi="Garamond"/>
          <w:sz w:val="24"/>
          <w:szCs w:val="24"/>
        </w:rPr>
      </w:pPr>
      <w:r w:rsidRPr="00B80349">
        <w:rPr>
          <w:rFonts w:ascii="Garamond" w:hAnsi="Garamond"/>
          <w:sz w:val="24"/>
          <w:szCs w:val="24"/>
        </w:rPr>
        <w:t>Experience in handling all laboratory instruments (Centrifuge, Micro pipette, Autoclave, Incubator, pH meter etc</w:t>
      </w:r>
      <w:r w:rsidR="002A37B5">
        <w:rPr>
          <w:rFonts w:ascii="Garamond" w:hAnsi="Garamond"/>
          <w:sz w:val="24"/>
          <w:szCs w:val="24"/>
        </w:rPr>
        <w:t>.</w:t>
      </w:r>
    </w:p>
    <w:p w14:paraId="562DED82" w14:textId="77777777" w:rsidR="00035CCA" w:rsidRPr="0055460B" w:rsidRDefault="00035CCA" w:rsidP="00035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FD7A34" w14:textId="77777777" w:rsidR="00035CCA" w:rsidRPr="0055460B" w:rsidRDefault="00035CCA" w:rsidP="00035CCA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5460B">
        <w:rPr>
          <w:rFonts w:ascii="Garamond" w:hAnsi="Garamond"/>
          <w:b/>
          <w:sz w:val="24"/>
          <w:szCs w:val="24"/>
        </w:rPr>
        <w:t xml:space="preserve">DATABASES KNOWLEDGE </w:t>
      </w:r>
    </w:p>
    <w:p w14:paraId="2945FEE6" w14:textId="77777777" w:rsidR="00035CCA" w:rsidRPr="0055460B" w:rsidRDefault="00035CCA" w:rsidP="00035CCA">
      <w:pPr>
        <w:pStyle w:val="ListParagraph"/>
        <w:tabs>
          <w:tab w:val="left" w:pos="7004"/>
        </w:tabs>
        <w:spacing w:after="0" w:line="240" w:lineRule="auto"/>
        <w:ind w:left="1080"/>
        <w:rPr>
          <w:rFonts w:ascii="Garamond" w:hAnsi="Garamond"/>
          <w:sz w:val="24"/>
          <w:szCs w:val="24"/>
        </w:rPr>
      </w:pPr>
      <w:r w:rsidRPr="0055460B">
        <w:rPr>
          <w:rFonts w:ascii="Garamond" w:hAnsi="Garamond"/>
          <w:sz w:val="24"/>
          <w:szCs w:val="24"/>
        </w:rPr>
        <w:tab/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4319"/>
      </w:tblGrid>
      <w:tr w:rsidR="00035CCA" w:rsidRPr="0055460B" w14:paraId="54EC4B81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7D508781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5460B">
              <w:rPr>
                <w:rFonts w:ascii="Garamond" w:hAnsi="Garamond"/>
                <w:sz w:val="24"/>
                <w:szCs w:val="24"/>
              </w:rPr>
              <w:t>Micropatent</w:t>
            </w:r>
            <w:proofErr w:type="spellEnd"/>
          </w:p>
        </w:tc>
        <w:tc>
          <w:tcPr>
            <w:tcW w:w="4319" w:type="dxa"/>
            <w:shd w:val="clear" w:color="auto" w:fill="auto"/>
            <w:vAlign w:val="center"/>
          </w:tcPr>
          <w:p w14:paraId="156B6AC9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594DF4">
              <w:rPr>
                <w:rFonts w:ascii="Garamond" w:hAnsi="Garamond"/>
                <w:noProof/>
                <w:sz w:val="24"/>
                <w:szCs w:val="24"/>
              </w:rPr>
              <w:t>Sci</w:t>
            </w:r>
            <w:r w:rsidR="00594DF4">
              <w:rPr>
                <w:rFonts w:ascii="Garamond" w:hAnsi="Garamond"/>
                <w:noProof/>
                <w:sz w:val="24"/>
                <w:szCs w:val="24"/>
              </w:rPr>
              <w:t>F</w:t>
            </w:r>
            <w:r w:rsidRPr="00594DF4">
              <w:rPr>
                <w:rFonts w:ascii="Garamond" w:hAnsi="Garamond"/>
                <w:noProof/>
                <w:sz w:val="24"/>
                <w:szCs w:val="24"/>
              </w:rPr>
              <w:t>inder</w:t>
            </w:r>
          </w:p>
        </w:tc>
      </w:tr>
      <w:tr w:rsidR="00035CCA" w:rsidRPr="0055460B" w14:paraId="2DB581C0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08196D55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Lexis Nexis Total Patents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528404B5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Derwent Innovation Index</w:t>
            </w:r>
          </w:p>
        </w:tc>
      </w:tr>
      <w:tr w:rsidR="00035CCA" w:rsidRPr="0055460B" w14:paraId="63CF661C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273F6F1B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STN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479615CE" w14:textId="77777777" w:rsidR="00035CCA" w:rsidRPr="0055460B" w:rsidRDefault="00035CCA" w:rsidP="00D219CB">
            <w:pPr>
              <w:pStyle w:val="Default"/>
              <w:rPr>
                <w:rFonts w:ascii="Garamond" w:hAnsi="Garamond"/>
              </w:rPr>
            </w:pPr>
            <w:r w:rsidRPr="0055460B">
              <w:rPr>
                <w:rFonts w:ascii="Garamond" w:hAnsi="Garamond"/>
              </w:rPr>
              <w:t>Web of Science</w:t>
            </w:r>
          </w:p>
        </w:tc>
      </w:tr>
      <w:tr w:rsidR="00035CCA" w:rsidRPr="0055460B" w14:paraId="705C25A3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268D3E0E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362033">
              <w:rPr>
                <w:rFonts w:ascii="Garamond" w:hAnsi="Garamond"/>
                <w:sz w:val="24"/>
                <w:szCs w:val="24"/>
              </w:rPr>
              <w:t>chrodinger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1392588F" w14:textId="77777777" w:rsidR="00035CCA" w:rsidRPr="0055460B" w:rsidRDefault="00035CCA" w:rsidP="00D219CB">
            <w:pPr>
              <w:pStyle w:val="Default"/>
              <w:rPr>
                <w:rFonts w:ascii="Garamond" w:hAnsi="Garamond"/>
              </w:rPr>
            </w:pPr>
            <w:r w:rsidRPr="0055460B">
              <w:rPr>
                <w:rFonts w:ascii="Garamond" w:hAnsi="Garamond"/>
              </w:rPr>
              <w:t>Science Direct</w:t>
            </w:r>
          </w:p>
        </w:tc>
      </w:tr>
      <w:tr w:rsidR="00035CCA" w:rsidRPr="0055460B" w14:paraId="2647D3A7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1A1CC731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5460B">
              <w:rPr>
                <w:rFonts w:ascii="Garamond" w:hAnsi="Garamond"/>
                <w:sz w:val="24"/>
                <w:szCs w:val="24"/>
              </w:rPr>
              <w:t>Delphion</w:t>
            </w:r>
            <w:proofErr w:type="spellEnd"/>
            <w:r w:rsidRPr="0055460B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5D1268B5" w14:textId="77777777" w:rsidR="00035CCA" w:rsidRPr="0055460B" w:rsidRDefault="00035CCA" w:rsidP="00D219CB">
            <w:pPr>
              <w:pStyle w:val="Default"/>
              <w:rPr>
                <w:rFonts w:ascii="Garamond" w:hAnsi="Garamond"/>
              </w:rPr>
            </w:pPr>
            <w:proofErr w:type="spellStart"/>
            <w:r w:rsidRPr="0055460B">
              <w:rPr>
                <w:rFonts w:ascii="Garamond" w:hAnsi="Garamond"/>
              </w:rPr>
              <w:t>Pubmed</w:t>
            </w:r>
            <w:proofErr w:type="spellEnd"/>
          </w:p>
        </w:tc>
      </w:tr>
      <w:tr w:rsidR="00035CCA" w:rsidRPr="0055460B" w14:paraId="6FF2446F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2C8F76B9" w14:textId="77777777" w:rsidR="00035CCA" w:rsidRPr="0055460B" w:rsidRDefault="00035CCA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lastRenderedPageBreak/>
              <w:t>Thomson Innovation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16CA74DF" w14:textId="77777777" w:rsidR="001C3525" w:rsidRPr="0055460B" w:rsidRDefault="001C3525" w:rsidP="00D219CB">
            <w:pPr>
              <w:pStyle w:val="Defaul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PatBase</w:t>
            </w:r>
            <w:proofErr w:type="spellEnd"/>
          </w:p>
        </w:tc>
      </w:tr>
      <w:tr w:rsidR="001C3525" w:rsidRPr="0055460B" w14:paraId="48A15550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3C3843B8" w14:textId="77777777" w:rsidR="001C3525" w:rsidRPr="0055460B" w:rsidRDefault="001C3525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Orbit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558ACB2D" w14:textId="77777777" w:rsidR="001C3525" w:rsidRPr="0055460B" w:rsidRDefault="001C3525" w:rsidP="00D219CB">
            <w:pPr>
              <w:pStyle w:val="Default"/>
              <w:rPr>
                <w:rFonts w:ascii="Garamond" w:hAnsi="Garamond"/>
              </w:rPr>
            </w:pPr>
            <w:r w:rsidRPr="0055460B">
              <w:rPr>
                <w:rFonts w:ascii="Garamond" w:hAnsi="Garamond"/>
              </w:rPr>
              <w:t xml:space="preserve">Other free databases Patent and </w:t>
            </w:r>
            <w:r w:rsidRPr="00594DF4">
              <w:rPr>
                <w:rFonts w:ascii="Garamond" w:hAnsi="Garamond"/>
                <w:noProof/>
              </w:rPr>
              <w:t>Non</w:t>
            </w:r>
            <w:r w:rsidR="00594DF4">
              <w:rPr>
                <w:rFonts w:ascii="Garamond" w:hAnsi="Garamond"/>
                <w:noProof/>
              </w:rPr>
              <w:t>-</w:t>
            </w:r>
            <w:r w:rsidRPr="00594DF4">
              <w:rPr>
                <w:rFonts w:ascii="Garamond" w:hAnsi="Garamond"/>
                <w:noProof/>
              </w:rPr>
              <w:t>Patent</w:t>
            </w:r>
            <w:r w:rsidRPr="0055460B">
              <w:rPr>
                <w:rFonts w:ascii="Garamond" w:hAnsi="Garamond"/>
              </w:rPr>
              <w:t xml:space="preserve"> Databases</w:t>
            </w:r>
          </w:p>
        </w:tc>
      </w:tr>
      <w:tr w:rsidR="00D219CB" w:rsidRPr="0055460B" w14:paraId="178D9A79" w14:textId="77777777" w:rsidTr="00D219CB">
        <w:trPr>
          <w:trHeight w:val="454"/>
        </w:trPr>
        <w:tc>
          <w:tcPr>
            <w:tcW w:w="6471" w:type="dxa"/>
            <w:shd w:val="clear" w:color="auto" w:fill="auto"/>
            <w:vAlign w:val="center"/>
          </w:tcPr>
          <w:p w14:paraId="7052C157" w14:textId="77777777" w:rsidR="00D219CB" w:rsidRDefault="00D219CB" w:rsidP="00D219C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Toxicity Software- DEREK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31D01A4C" w14:textId="77777777" w:rsidR="00D219CB" w:rsidRPr="0055460B" w:rsidRDefault="00D219CB" w:rsidP="00D219CB">
            <w:pPr>
              <w:pStyle w:val="Default"/>
              <w:rPr>
                <w:rFonts w:ascii="Garamond" w:hAnsi="Garamond"/>
              </w:rPr>
            </w:pPr>
          </w:p>
        </w:tc>
      </w:tr>
    </w:tbl>
    <w:p w14:paraId="2E6BC4A9" w14:textId="77777777" w:rsidR="00BC18C9" w:rsidRDefault="00BC18C9" w:rsidP="00BC18C9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76463C7" w14:textId="77777777" w:rsidR="00CC3CCD" w:rsidRDefault="00CC3CCD" w:rsidP="00CC3CC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C3CCD">
        <w:rPr>
          <w:rFonts w:ascii="Garamond" w:hAnsi="Garamond"/>
          <w:b/>
          <w:sz w:val="24"/>
          <w:szCs w:val="24"/>
          <w:u w:val="single"/>
        </w:rPr>
        <w:t>COMPUTER SKILLS</w:t>
      </w:r>
    </w:p>
    <w:p w14:paraId="6154C812" w14:textId="77777777" w:rsidR="00CC3CCD" w:rsidRPr="00CC3CCD" w:rsidRDefault="00CC3CCD" w:rsidP="00CC3CCD">
      <w:pPr>
        <w:pStyle w:val="ListParagraph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0CC3CCD">
        <w:rPr>
          <w:rFonts w:ascii="Garamond" w:hAnsi="Garamond"/>
          <w:sz w:val="24"/>
          <w:szCs w:val="24"/>
        </w:rPr>
        <w:t>Computer Fundamental</w:t>
      </w:r>
      <w:r>
        <w:rPr>
          <w:rFonts w:ascii="Garamond" w:hAnsi="Garamond"/>
          <w:sz w:val="24"/>
          <w:szCs w:val="24"/>
        </w:rPr>
        <w:t xml:space="preserve">s, Windows/ MS Office, </w:t>
      </w:r>
      <w:r w:rsidR="00594DF4">
        <w:rPr>
          <w:rFonts w:ascii="Garamond" w:hAnsi="Garamond"/>
          <w:sz w:val="24"/>
          <w:szCs w:val="24"/>
        </w:rPr>
        <w:t xml:space="preserve">the </w:t>
      </w:r>
      <w:r w:rsidRPr="00594DF4">
        <w:rPr>
          <w:rFonts w:ascii="Garamond" w:hAnsi="Garamond"/>
          <w:noProof/>
          <w:sz w:val="24"/>
          <w:szCs w:val="24"/>
        </w:rPr>
        <w:t>Internet</w:t>
      </w:r>
    </w:p>
    <w:p w14:paraId="0C8C4145" w14:textId="77777777" w:rsidR="00BC18C9" w:rsidRPr="00CC3CCD" w:rsidRDefault="00CC3CCD" w:rsidP="00BC18C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CC3CCD">
        <w:rPr>
          <w:rFonts w:ascii="Garamond" w:hAnsi="Garamond"/>
          <w:sz w:val="24"/>
          <w:szCs w:val="24"/>
        </w:rPr>
        <w:t>Computer proficient, good presentation skills, excellent skills in Word and Excel</w:t>
      </w:r>
    </w:p>
    <w:p w14:paraId="7BB0A8AA" w14:textId="77777777" w:rsidR="00CC3CCD" w:rsidRPr="00CC3CCD" w:rsidRDefault="00CC3CCD" w:rsidP="00CC3CCD">
      <w:pPr>
        <w:pStyle w:val="ListParagraph"/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43436F3A" w14:textId="77777777" w:rsidR="00035CCA" w:rsidRPr="003B0428" w:rsidRDefault="00035CCA" w:rsidP="003B0428">
      <w:pPr>
        <w:spacing w:after="0" w:line="36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3B0428">
        <w:rPr>
          <w:rFonts w:ascii="Garamond" w:hAnsi="Garamond"/>
          <w:b/>
          <w:sz w:val="24"/>
          <w:szCs w:val="24"/>
          <w:u w:val="single"/>
        </w:rPr>
        <w:t>EDUCATIONAL QUALIFICATIONS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34"/>
        <w:gridCol w:w="684"/>
        <w:gridCol w:w="916"/>
      </w:tblGrid>
      <w:tr w:rsidR="001C4DE3" w:rsidRPr="0055460B" w14:paraId="54436E81" w14:textId="77777777" w:rsidTr="009E32BE">
        <w:trPr>
          <w:cantSplit/>
          <w:trHeight w:val="310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0D0EEC73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Course</w:t>
            </w:r>
          </w:p>
        </w:tc>
        <w:tc>
          <w:tcPr>
            <w:tcW w:w="6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1091AC3B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3F890C9B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07B5607E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</w:tr>
      <w:tr w:rsidR="001C4DE3" w:rsidRPr="0055460B" w14:paraId="6776FBAC" w14:textId="77777777" w:rsidTr="009E32BE">
        <w:trPr>
          <w:cantSplit/>
          <w:trHeight w:val="269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F33590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5460B">
              <w:rPr>
                <w:rFonts w:ascii="Garamond" w:hAnsi="Garamond"/>
                <w:sz w:val="24"/>
                <w:szCs w:val="24"/>
              </w:rPr>
              <w:t>M.Sc</w:t>
            </w:r>
            <w:proofErr w:type="spellEnd"/>
            <w:r w:rsidRPr="0055460B">
              <w:rPr>
                <w:rFonts w:ascii="Garamond" w:hAnsi="Garamond"/>
                <w:sz w:val="24"/>
                <w:szCs w:val="24"/>
              </w:rPr>
              <w:t xml:space="preserve"> (Biotechnology)</w:t>
            </w:r>
          </w:p>
        </w:tc>
        <w:tc>
          <w:tcPr>
            <w:tcW w:w="6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5AA1F7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 xml:space="preserve">Guru </w:t>
            </w:r>
            <w:proofErr w:type="spellStart"/>
            <w:r w:rsidRPr="0055460B">
              <w:rPr>
                <w:rFonts w:ascii="Garamond" w:hAnsi="Garamond"/>
                <w:sz w:val="24"/>
                <w:szCs w:val="24"/>
              </w:rPr>
              <w:t>Ghasidas</w:t>
            </w:r>
            <w:r>
              <w:rPr>
                <w:rFonts w:ascii="Garamond" w:hAnsi="Garamond"/>
                <w:sz w:val="24"/>
                <w:szCs w:val="24"/>
              </w:rPr>
              <w:t>Central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5460B">
              <w:rPr>
                <w:rFonts w:ascii="Garamond" w:hAnsi="Garamond"/>
                <w:sz w:val="24"/>
                <w:szCs w:val="24"/>
              </w:rPr>
              <w:t>University, Bilaspur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04539A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810BE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61.44%</w:t>
            </w:r>
          </w:p>
        </w:tc>
      </w:tr>
      <w:tr w:rsidR="001C4DE3" w:rsidRPr="0055460B" w14:paraId="7F1105C8" w14:textId="77777777" w:rsidTr="009E32BE">
        <w:trPr>
          <w:cantSplit/>
          <w:trHeight w:val="269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A1ED98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 w:rsidRPr="0055460B">
              <w:rPr>
                <w:rFonts w:ascii="Garamond" w:hAnsi="Garamond"/>
                <w:sz w:val="24"/>
                <w:szCs w:val="24"/>
              </w:rPr>
              <w:t>B.Sc</w:t>
            </w:r>
            <w:proofErr w:type="spellEnd"/>
            <w:proofErr w:type="gramEnd"/>
            <w:r w:rsidRPr="0055460B">
              <w:rPr>
                <w:rFonts w:ascii="Garamond" w:hAnsi="Garamond"/>
                <w:sz w:val="24"/>
                <w:szCs w:val="24"/>
              </w:rPr>
              <w:t>(</w:t>
            </w:r>
            <w:r>
              <w:rPr>
                <w:rFonts w:ascii="Garamond" w:hAnsi="Garamond"/>
                <w:sz w:val="24"/>
                <w:szCs w:val="24"/>
              </w:rPr>
              <w:t>Microbiology</w:t>
            </w:r>
            <w:r w:rsidRPr="0055460B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6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24D795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 xml:space="preserve">Guru </w:t>
            </w:r>
            <w:proofErr w:type="spellStart"/>
            <w:r w:rsidRPr="0055460B">
              <w:rPr>
                <w:rFonts w:ascii="Garamond" w:hAnsi="Garamond"/>
                <w:sz w:val="24"/>
                <w:szCs w:val="24"/>
              </w:rPr>
              <w:t>Ghasidas</w:t>
            </w:r>
            <w:r>
              <w:rPr>
                <w:rFonts w:ascii="Garamond" w:hAnsi="Garamond"/>
                <w:sz w:val="24"/>
                <w:szCs w:val="24"/>
              </w:rPr>
              <w:t>Central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5460B">
              <w:rPr>
                <w:rFonts w:ascii="Garamond" w:hAnsi="Garamond"/>
                <w:sz w:val="24"/>
                <w:szCs w:val="24"/>
              </w:rPr>
              <w:t>University, Bilaspur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F302B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97AE93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65.55%</w:t>
            </w:r>
          </w:p>
        </w:tc>
      </w:tr>
      <w:tr w:rsidR="001C4DE3" w:rsidRPr="0055460B" w14:paraId="359D6C68" w14:textId="77777777" w:rsidTr="009E32BE">
        <w:trPr>
          <w:cantSplit/>
          <w:trHeight w:val="269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17B554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 xml:space="preserve">12th </w:t>
            </w:r>
          </w:p>
        </w:tc>
        <w:tc>
          <w:tcPr>
            <w:tcW w:w="6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4321A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M.P. Board, Bhopal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530070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449F3A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77.5%</w:t>
            </w:r>
          </w:p>
        </w:tc>
      </w:tr>
      <w:tr w:rsidR="001C4DE3" w:rsidRPr="0055460B" w14:paraId="26F51327" w14:textId="77777777" w:rsidTr="009E32BE">
        <w:trPr>
          <w:cantSplit/>
          <w:trHeight w:val="269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54A0D4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10</w:t>
            </w:r>
            <w:r w:rsidRPr="000E49E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AAD70F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M.P. Board, Bhopal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091F9D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0E7040" w14:textId="77777777" w:rsidR="001C4DE3" w:rsidRPr="0055460B" w:rsidRDefault="001C4DE3" w:rsidP="009E32BE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81.6%</w:t>
            </w:r>
          </w:p>
        </w:tc>
      </w:tr>
    </w:tbl>
    <w:p w14:paraId="22EC9916" w14:textId="77777777" w:rsidR="001C4DE3" w:rsidRPr="00725B01" w:rsidRDefault="001C4DE3" w:rsidP="00BC18C9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5186"/>
        <w:gridCol w:w="684"/>
        <w:gridCol w:w="1079"/>
      </w:tblGrid>
      <w:tr w:rsidR="00035CCA" w:rsidRPr="0055460B" w14:paraId="3C8556C3" w14:textId="77777777" w:rsidTr="009E32BE">
        <w:trPr>
          <w:cantSplit/>
          <w:trHeight w:val="310"/>
        </w:trPr>
        <w:tc>
          <w:tcPr>
            <w:tcW w:w="3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69B99344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Course</w:t>
            </w:r>
          </w:p>
        </w:tc>
        <w:tc>
          <w:tcPr>
            <w:tcW w:w="5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0F539357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Institute/University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144818D8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</w:tcPr>
          <w:p w14:paraId="2CEDDEB3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5460B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</w:tr>
      <w:tr w:rsidR="00035CCA" w:rsidRPr="0055460B" w14:paraId="334E4BAA" w14:textId="77777777" w:rsidTr="009E32BE">
        <w:trPr>
          <w:cantSplit/>
          <w:trHeight w:val="269"/>
        </w:trPr>
        <w:tc>
          <w:tcPr>
            <w:tcW w:w="3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5E5998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55460B">
              <w:rPr>
                <w:rFonts w:ascii="Garamond" w:hAnsi="Garamond"/>
                <w:bCs/>
                <w:sz w:val="24"/>
                <w:szCs w:val="24"/>
              </w:rPr>
              <w:t>PGDCA</w:t>
            </w:r>
          </w:p>
        </w:tc>
        <w:tc>
          <w:tcPr>
            <w:tcW w:w="5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A0057E" w14:textId="77777777" w:rsidR="00035CCA" w:rsidRPr="0055460B" w:rsidRDefault="001718B2" w:rsidP="0096518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 xml:space="preserve">Guru </w:t>
            </w:r>
            <w:proofErr w:type="spellStart"/>
            <w:r w:rsidRPr="0055460B">
              <w:rPr>
                <w:rFonts w:ascii="Garamond" w:hAnsi="Garamond"/>
                <w:sz w:val="24"/>
                <w:szCs w:val="24"/>
              </w:rPr>
              <w:t>Ghasidas</w:t>
            </w:r>
            <w:r>
              <w:rPr>
                <w:rFonts w:ascii="Garamond" w:hAnsi="Garamond"/>
                <w:sz w:val="24"/>
                <w:szCs w:val="24"/>
              </w:rPr>
              <w:t>Central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5460B">
              <w:rPr>
                <w:rFonts w:ascii="Garamond" w:hAnsi="Garamond"/>
                <w:sz w:val="24"/>
                <w:szCs w:val="24"/>
              </w:rPr>
              <w:t>University, Bilaspur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F947C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F00721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5460B">
              <w:rPr>
                <w:rFonts w:ascii="Garamond" w:hAnsi="Garamond"/>
                <w:sz w:val="24"/>
                <w:szCs w:val="24"/>
              </w:rPr>
              <w:t>Qualified</w:t>
            </w:r>
          </w:p>
        </w:tc>
      </w:tr>
      <w:tr w:rsidR="00035CCA" w:rsidRPr="0055460B" w14:paraId="19391637" w14:textId="77777777" w:rsidTr="009E32BE">
        <w:trPr>
          <w:cantSplit/>
          <w:trHeight w:val="269"/>
        </w:trPr>
        <w:tc>
          <w:tcPr>
            <w:tcW w:w="3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987F5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3550A0">
              <w:rPr>
                <w:rFonts w:ascii="Garamond" w:hAnsi="Garamond"/>
                <w:bCs/>
                <w:sz w:val="24"/>
                <w:szCs w:val="24"/>
              </w:rPr>
              <w:t>Postgraduate Diploma in Patents Law</w:t>
            </w:r>
          </w:p>
        </w:tc>
        <w:tc>
          <w:tcPr>
            <w:tcW w:w="5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A19B9F" w14:textId="77777777" w:rsidR="00035CCA" w:rsidRPr="0055460B" w:rsidRDefault="00035CCA" w:rsidP="0096518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NALSAR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DBDF88" w14:textId="77777777" w:rsidR="00035CCA" w:rsidRPr="0055460B" w:rsidRDefault="002E31C5" w:rsidP="0096518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B23CB" w14:textId="77777777" w:rsidR="00035CCA" w:rsidRPr="0055460B" w:rsidRDefault="002258AD" w:rsidP="00965189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75.4%</w:t>
            </w:r>
          </w:p>
        </w:tc>
      </w:tr>
    </w:tbl>
    <w:p w14:paraId="79347FDF" w14:textId="77777777" w:rsidR="00460805" w:rsidRDefault="00460805" w:rsidP="00460805"/>
    <w:p w14:paraId="6E1A975A" w14:textId="77777777" w:rsidR="00035CCA" w:rsidRPr="00460805" w:rsidRDefault="00035CCA" w:rsidP="0046080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460805">
        <w:rPr>
          <w:rFonts w:ascii="Garamond" w:hAnsi="Garamond"/>
          <w:b/>
          <w:sz w:val="24"/>
          <w:szCs w:val="24"/>
          <w:u w:val="single"/>
        </w:rPr>
        <w:t>AWARD AND HONOR</w:t>
      </w:r>
    </w:p>
    <w:p w14:paraId="0D2D55F4" w14:textId="77777777" w:rsidR="00035CCA" w:rsidRDefault="00035CCA" w:rsidP="00DC4F7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5460B">
        <w:rPr>
          <w:rFonts w:ascii="Garamond" w:hAnsi="Garamond"/>
          <w:b/>
          <w:bCs/>
          <w:sz w:val="24"/>
          <w:szCs w:val="24"/>
        </w:rPr>
        <w:t xml:space="preserve">Women Scientist Scholarship Award </w:t>
      </w:r>
      <w:r w:rsidRPr="0055460B">
        <w:rPr>
          <w:rFonts w:ascii="Garamond" w:hAnsi="Garamond"/>
          <w:bCs/>
          <w:sz w:val="24"/>
          <w:szCs w:val="24"/>
        </w:rPr>
        <w:t>from Department of Science and Technology, Patent</w:t>
      </w:r>
      <w:r w:rsidR="00C1763E">
        <w:rPr>
          <w:rFonts w:ascii="Garamond" w:hAnsi="Garamond"/>
          <w:bCs/>
          <w:sz w:val="24"/>
          <w:szCs w:val="24"/>
        </w:rPr>
        <w:t xml:space="preserve"> </w:t>
      </w:r>
      <w:r w:rsidRPr="0055460B">
        <w:rPr>
          <w:rFonts w:ascii="Garamond" w:hAnsi="Garamond"/>
          <w:bCs/>
          <w:sz w:val="24"/>
          <w:szCs w:val="24"/>
        </w:rPr>
        <w:t>Facilitating</w:t>
      </w:r>
      <w:r w:rsidR="00C1763E">
        <w:rPr>
          <w:rFonts w:ascii="Garamond" w:hAnsi="Garamond"/>
          <w:bCs/>
          <w:sz w:val="24"/>
          <w:szCs w:val="24"/>
        </w:rPr>
        <w:t xml:space="preserve"> </w:t>
      </w:r>
      <w:r w:rsidRPr="0055460B">
        <w:rPr>
          <w:rFonts w:ascii="Garamond" w:hAnsi="Garamond"/>
          <w:bCs/>
          <w:sz w:val="24"/>
          <w:szCs w:val="24"/>
        </w:rPr>
        <w:t xml:space="preserve">Center, </w:t>
      </w:r>
      <w:r w:rsidRPr="00862B98">
        <w:rPr>
          <w:rFonts w:ascii="Garamond" w:hAnsi="Garamond"/>
          <w:b/>
          <w:bCs/>
          <w:sz w:val="24"/>
          <w:szCs w:val="24"/>
        </w:rPr>
        <w:t>TIFAC</w:t>
      </w:r>
      <w:r w:rsidRPr="0055460B">
        <w:rPr>
          <w:rFonts w:ascii="Garamond" w:hAnsi="Garamond"/>
          <w:bCs/>
          <w:sz w:val="24"/>
          <w:szCs w:val="24"/>
        </w:rPr>
        <w:t>, Delhi</w:t>
      </w:r>
      <w:r w:rsidR="00C1763E">
        <w:rPr>
          <w:rFonts w:ascii="Garamond" w:hAnsi="Garamond"/>
          <w:bCs/>
          <w:sz w:val="24"/>
          <w:szCs w:val="24"/>
        </w:rPr>
        <w:t xml:space="preserve"> </w:t>
      </w:r>
      <w:r w:rsidRPr="0055460B">
        <w:rPr>
          <w:rFonts w:ascii="Garamond" w:hAnsi="Garamond"/>
          <w:bCs/>
          <w:sz w:val="24"/>
          <w:szCs w:val="24"/>
        </w:rPr>
        <w:t>for one year on</w:t>
      </w:r>
      <w:r w:rsidR="00594DF4">
        <w:rPr>
          <w:rFonts w:ascii="Garamond" w:hAnsi="Garamond"/>
          <w:bCs/>
          <w:sz w:val="24"/>
          <w:szCs w:val="24"/>
        </w:rPr>
        <w:t xml:space="preserve"> the</w:t>
      </w:r>
      <w:r w:rsidRPr="0055460B">
        <w:rPr>
          <w:rFonts w:ascii="Garamond" w:hAnsi="Garamond"/>
          <w:bCs/>
          <w:sz w:val="24"/>
          <w:szCs w:val="24"/>
        </w:rPr>
        <w:t xml:space="preserve"> </w:t>
      </w:r>
      <w:r w:rsidRPr="00594DF4">
        <w:rPr>
          <w:rFonts w:ascii="Garamond" w:hAnsi="Garamond"/>
          <w:bCs/>
          <w:noProof/>
          <w:sz w:val="24"/>
          <w:szCs w:val="24"/>
        </w:rPr>
        <w:t>job</w:t>
      </w:r>
      <w:r w:rsidRPr="0055460B">
        <w:rPr>
          <w:rFonts w:ascii="Garamond" w:hAnsi="Garamond"/>
          <w:bCs/>
          <w:sz w:val="24"/>
          <w:szCs w:val="24"/>
        </w:rPr>
        <w:t xml:space="preserve"> training in “</w:t>
      </w:r>
      <w:r w:rsidRPr="0055460B">
        <w:rPr>
          <w:rFonts w:ascii="Garamond" w:hAnsi="Garamond"/>
          <w:b/>
          <w:bCs/>
          <w:sz w:val="24"/>
          <w:szCs w:val="24"/>
        </w:rPr>
        <w:t>Intellectual Property Right</w:t>
      </w:r>
      <w:r w:rsidR="00C1763E">
        <w:rPr>
          <w:rFonts w:ascii="Garamond" w:hAnsi="Garamond"/>
          <w:b/>
          <w:bCs/>
          <w:sz w:val="24"/>
          <w:szCs w:val="24"/>
        </w:rPr>
        <w:t xml:space="preserve"> </w:t>
      </w:r>
      <w:r w:rsidRPr="0055460B">
        <w:rPr>
          <w:rFonts w:ascii="Garamond" w:hAnsi="Garamond"/>
          <w:b/>
          <w:bCs/>
          <w:sz w:val="24"/>
          <w:szCs w:val="24"/>
        </w:rPr>
        <w:t>and related matters”.</w:t>
      </w:r>
    </w:p>
    <w:p w14:paraId="1F4727AB" w14:textId="77777777" w:rsidR="003B58F5" w:rsidRDefault="003B58F5" w:rsidP="00DC4F7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Stood </w:t>
      </w:r>
      <w:r>
        <w:rPr>
          <w:rFonts w:ascii="Garamond" w:hAnsi="Garamond"/>
          <w:b/>
          <w:sz w:val="24"/>
          <w:szCs w:val="24"/>
        </w:rPr>
        <w:t>second</w:t>
      </w:r>
      <w:r>
        <w:rPr>
          <w:rFonts w:ascii="Garamond" w:hAnsi="Garamond"/>
          <w:sz w:val="24"/>
          <w:szCs w:val="24"/>
        </w:rPr>
        <w:t xml:space="preserve"> in </w:t>
      </w:r>
      <w:r w:rsidRPr="00A06213">
        <w:rPr>
          <w:rFonts w:ascii="Garamond" w:hAnsi="Garamond"/>
          <w:b/>
          <w:sz w:val="24"/>
          <w:szCs w:val="24"/>
        </w:rPr>
        <w:t>All</w:t>
      </w:r>
      <w:r w:rsidR="00C1763E">
        <w:rPr>
          <w:rFonts w:ascii="Garamond" w:hAnsi="Garamond"/>
          <w:b/>
          <w:sz w:val="24"/>
          <w:szCs w:val="24"/>
        </w:rPr>
        <w:t xml:space="preserve"> </w:t>
      </w:r>
      <w:r w:rsidRPr="00A06213">
        <w:rPr>
          <w:rFonts w:ascii="Garamond" w:hAnsi="Garamond"/>
          <w:b/>
          <w:sz w:val="24"/>
          <w:szCs w:val="24"/>
        </w:rPr>
        <w:t>India Rank</w:t>
      </w:r>
      <w:r w:rsidR="00D0021C">
        <w:rPr>
          <w:rFonts w:ascii="Garamond" w:hAnsi="Garamond"/>
          <w:b/>
          <w:sz w:val="24"/>
          <w:szCs w:val="24"/>
        </w:rPr>
        <w:t xml:space="preserve"> (</w:t>
      </w:r>
      <w:proofErr w:type="gramStart"/>
      <w:r w:rsidR="00D0021C">
        <w:rPr>
          <w:rFonts w:ascii="Garamond" w:hAnsi="Garamond"/>
          <w:b/>
          <w:sz w:val="24"/>
          <w:szCs w:val="24"/>
        </w:rPr>
        <w:t>2014)</w:t>
      </w:r>
      <w:r>
        <w:rPr>
          <w:rFonts w:ascii="Garamond" w:hAnsi="Garamond"/>
          <w:sz w:val="24"/>
          <w:szCs w:val="24"/>
        </w:rPr>
        <w:t>in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AA406C">
        <w:rPr>
          <w:rFonts w:ascii="Garamond" w:hAnsi="Garamond"/>
          <w:b/>
          <w:sz w:val="24"/>
          <w:szCs w:val="24"/>
        </w:rPr>
        <w:t>NALSAR</w:t>
      </w:r>
      <w:r>
        <w:rPr>
          <w:rFonts w:ascii="Garamond" w:hAnsi="Garamond"/>
          <w:sz w:val="24"/>
          <w:szCs w:val="24"/>
        </w:rPr>
        <w:t xml:space="preserve"> PGDP in </w:t>
      </w:r>
      <w:r w:rsidRPr="00A06213">
        <w:rPr>
          <w:rFonts w:ascii="Garamond" w:hAnsi="Garamond"/>
          <w:b/>
          <w:sz w:val="24"/>
          <w:szCs w:val="24"/>
        </w:rPr>
        <w:t>Patent Law Course</w:t>
      </w:r>
      <w:r>
        <w:rPr>
          <w:rFonts w:ascii="Garamond" w:hAnsi="Garamond"/>
          <w:sz w:val="24"/>
          <w:szCs w:val="24"/>
        </w:rPr>
        <w:t>.</w:t>
      </w:r>
    </w:p>
    <w:p w14:paraId="57D3E7B6" w14:textId="77777777" w:rsidR="00035CCA" w:rsidRPr="0055460B" w:rsidRDefault="00035CCA" w:rsidP="00035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76D0C14" w14:textId="77777777" w:rsidR="00035CCA" w:rsidRPr="00D71FA3" w:rsidRDefault="00035CCA" w:rsidP="00D71FA3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71FA3">
        <w:rPr>
          <w:rFonts w:ascii="Garamond" w:hAnsi="Garamond"/>
          <w:b/>
          <w:sz w:val="24"/>
          <w:szCs w:val="24"/>
          <w:u w:val="single"/>
        </w:rPr>
        <w:t>PUBLICATION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4547"/>
      </w:tblGrid>
      <w:tr w:rsidR="00035CCA" w:rsidRPr="00CA6A73" w14:paraId="11486D4D" w14:textId="77777777" w:rsidTr="009A0A14">
        <w:tc>
          <w:tcPr>
            <w:tcW w:w="6138" w:type="dxa"/>
          </w:tcPr>
          <w:p w14:paraId="2D7548BD" w14:textId="77777777" w:rsidR="00035CCA" w:rsidRPr="00CA6A73" w:rsidRDefault="00035CCA" w:rsidP="00DC4F7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CA6A73">
              <w:rPr>
                <w:rFonts w:ascii="Garamond" w:hAnsi="Garamond"/>
                <w:b/>
                <w:bCs/>
              </w:rPr>
              <w:t>Journal Name</w:t>
            </w:r>
          </w:p>
        </w:tc>
        <w:tc>
          <w:tcPr>
            <w:tcW w:w="4547" w:type="dxa"/>
          </w:tcPr>
          <w:p w14:paraId="07743CAD" w14:textId="77777777" w:rsidR="00035CCA" w:rsidRPr="00CA6A73" w:rsidRDefault="00035CCA" w:rsidP="00DC4F7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CA6A73">
              <w:rPr>
                <w:rFonts w:ascii="Garamond" w:hAnsi="Garamond"/>
                <w:b/>
                <w:bCs/>
              </w:rPr>
              <w:t>Title</w:t>
            </w:r>
          </w:p>
        </w:tc>
      </w:tr>
      <w:tr w:rsidR="00F328DD" w:rsidRPr="00CA6A73" w14:paraId="2FF1A7CA" w14:textId="77777777" w:rsidTr="009A0A14">
        <w:trPr>
          <w:trHeight w:val="1637"/>
        </w:trPr>
        <w:tc>
          <w:tcPr>
            <w:tcW w:w="6138" w:type="dxa"/>
          </w:tcPr>
          <w:p w14:paraId="57E8A42C" w14:textId="5A92AB66" w:rsidR="00F328DD" w:rsidRPr="00414D82" w:rsidRDefault="00C90350" w:rsidP="00414D82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14D82">
              <w:rPr>
                <w:rFonts w:ascii="Garamond" w:hAnsi="Garamond"/>
                <w:sz w:val="24"/>
                <w:szCs w:val="24"/>
              </w:rPr>
              <w:t>Chapter</w:t>
            </w:r>
            <w:r w:rsidRPr="00414D82">
              <w:rPr>
                <w:rFonts w:ascii="Garamond" w:hAnsi="Garamond"/>
                <w:sz w:val="24"/>
                <w:szCs w:val="24"/>
              </w:rPr>
              <w:t xml:space="preserve">; </w:t>
            </w:r>
            <w:r w:rsidR="00F748F7" w:rsidRPr="00414D82">
              <w:rPr>
                <w:rFonts w:ascii="Garamond" w:hAnsi="Garamond"/>
                <w:sz w:val="24"/>
                <w:szCs w:val="24"/>
              </w:rPr>
              <w:t>Springer, Singapore</w:t>
            </w:r>
            <w:r w:rsidR="00F748F7" w:rsidRPr="00414D82">
              <w:rPr>
                <w:rFonts w:ascii="Garamond" w:hAnsi="Garamond"/>
                <w:sz w:val="24"/>
                <w:szCs w:val="24"/>
              </w:rPr>
              <w:t xml:space="preserve">; </w:t>
            </w:r>
            <w:r w:rsidR="0073082F" w:rsidRPr="0073082F">
              <w:rPr>
                <w:rFonts w:ascii="Garamond" w:hAnsi="Garamond"/>
                <w:sz w:val="24"/>
                <w:szCs w:val="24"/>
              </w:rPr>
              <w:t>23 July 2024</w:t>
            </w:r>
            <w:r w:rsidR="0073082F">
              <w:rPr>
                <w:rFonts w:ascii="Garamond" w:hAnsi="Garamond"/>
                <w:sz w:val="24"/>
                <w:szCs w:val="24"/>
              </w:rPr>
              <w:t xml:space="preserve">; </w:t>
            </w:r>
            <w:r w:rsidRPr="00414D82">
              <w:rPr>
                <w:rFonts w:ascii="Garamond" w:hAnsi="Garamond"/>
                <w:sz w:val="24"/>
                <w:szCs w:val="24"/>
              </w:rPr>
              <w:t>pp 247–287</w:t>
            </w:r>
          </w:p>
          <w:p w14:paraId="23725153" w14:textId="77777777" w:rsidR="00414D82" w:rsidRDefault="00540478" w:rsidP="00414D82">
            <w:pPr>
              <w:spacing w:line="240" w:lineRule="auto"/>
              <w:jc w:val="both"/>
            </w:pPr>
            <w:hyperlink r:id="rId8" w:anchor="citeas" w:history="1">
              <w:r w:rsidRPr="00540478">
                <w:rPr>
                  <w:rStyle w:val="Hyperlink"/>
                </w:rPr>
                <w:t>Intellectual Property Framework in India and Enforcement Mechanisms | SpringerLink</w:t>
              </w:r>
            </w:hyperlink>
          </w:p>
          <w:p w14:paraId="2E1C1059" w14:textId="541FB719" w:rsidR="00540478" w:rsidRPr="00414D82" w:rsidRDefault="00540478" w:rsidP="00414D82">
            <w:pPr>
              <w:spacing w:line="240" w:lineRule="auto"/>
              <w:jc w:val="both"/>
            </w:pPr>
          </w:p>
        </w:tc>
        <w:tc>
          <w:tcPr>
            <w:tcW w:w="4547" w:type="dxa"/>
          </w:tcPr>
          <w:p w14:paraId="017935CE" w14:textId="77777777" w:rsidR="00540478" w:rsidRPr="00414D82" w:rsidRDefault="00540478" w:rsidP="005868F4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414D82">
              <w:rPr>
                <w:rFonts w:ascii="Garamond" w:hAnsi="Garamond"/>
                <w:sz w:val="24"/>
                <w:szCs w:val="24"/>
              </w:rPr>
              <w:t>Intellectual Property Framework in India and Enforcement Mechanisms</w:t>
            </w:r>
          </w:p>
          <w:p w14:paraId="05ABEEB7" w14:textId="77777777" w:rsidR="00F328DD" w:rsidRPr="00CA6A73" w:rsidRDefault="00F328DD" w:rsidP="005868F4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5CCA" w:rsidRPr="00CA6A73" w14:paraId="32151342" w14:textId="77777777" w:rsidTr="009A0A14">
        <w:trPr>
          <w:trHeight w:val="1637"/>
        </w:trPr>
        <w:tc>
          <w:tcPr>
            <w:tcW w:w="6138" w:type="dxa"/>
          </w:tcPr>
          <w:p w14:paraId="2295DC25" w14:textId="77777777" w:rsidR="00035CCA" w:rsidRDefault="00035CCA" w:rsidP="00DC4F70">
            <w:pPr>
              <w:spacing w:line="360" w:lineRule="auto"/>
              <w:rPr>
                <w:rStyle w:val="Emphasis"/>
                <w:rFonts w:ascii="Garamond" w:hAnsi="Garamond" w:cs="Arial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EDEDED"/>
              </w:rPr>
            </w:pPr>
            <w:r w:rsidRPr="00CA6A73">
              <w:rPr>
                <w:rStyle w:val="Emphasis"/>
                <w:rFonts w:ascii="Garamond" w:hAnsi="Garamond" w:cs="Arial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EDEDED"/>
              </w:rPr>
              <w:lastRenderedPageBreak/>
              <w:t>Asian J. Exp. Sci., Vol. 23, No. 3, 2009; 451-457</w:t>
            </w:r>
          </w:p>
          <w:p w14:paraId="6A2B419E" w14:textId="77777777" w:rsidR="009A0A14" w:rsidRPr="00CA6A73" w:rsidRDefault="005868F4" w:rsidP="00DC4F70">
            <w:pPr>
              <w:spacing w:line="360" w:lineRule="auto"/>
              <w:rPr>
                <w:rFonts w:ascii="Garamond" w:hAnsi="Garamond"/>
                <w:i/>
                <w:iCs/>
                <w:sz w:val="24"/>
                <w:szCs w:val="24"/>
              </w:rPr>
            </w:pPr>
            <w:hyperlink r:id="rId9" w:history="1">
              <w:r w:rsidR="00C80BF5" w:rsidRPr="00C80BF5">
                <w:rPr>
                  <w:rStyle w:val="Hyperlink"/>
                  <w:rFonts w:ascii="Garamond" w:hAnsi="Garamond"/>
                  <w:i/>
                  <w:iCs/>
                  <w:sz w:val="24"/>
                  <w:szCs w:val="24"/>
                </w:rPr>
                <w:t>http://ajesjournal.com/ajes_archives_2009-3.html</w:t>
              </w:r>
            </w:hyperlink>
          </w:p>
        </w:tc>
        <w:tc>
          <w:tcPr>
            <w:tcW w:w="4547" w:type="dxa"/>
          </w:tcPr>
          <w:p w14:paraId="188143DC" w14:textId="77777777" w:rsidR="00035CCA" w:rsidRPr="00CA6A73" w:rsidRDefault="00035CCA" w:rsidP="00DC4F70">
            <w:pPr>
              <w:pStyle w:val="ListParagraph"/>
              <w:spacing w:after="0"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CA6A73">
              <w:rPr>
                <w:rFonts w:ascii="Garamond" w:hAnsi="Garamond"/>
                <w:sz w:val="24"/>
                <w:szCs w:val="24"/>
              </w:rPr>
              <w:t xml:space="preserve">Iron ore solubilization by fungi isolated from mines of </w:t>
            </w:r>
            <w:r w:rsidRPr="00594DF4">
              <w:rPr>
                <w:rFonts w:ascii="Garamond" w:hAnsi="Garamond"/>
                <w:noProof/>
                <w:sz w:val="24"/>
                <w:szCs w:val="24"/>
              </w:rPr>
              <w:t>orisa</w:t>
            </w:r>
            <w:r w:rsidRPr="00CA6A73">
              <w:rPr>
                <w:rFonts w:ascii="Garamond" w:hAnsi="Garamond"/>
                <w:sz w:val="24"/>
                <w:szCs w:val="24"/>
              </w:rPr>
              <w:t xml:space="preserve"> II Effect of nutrient media and incubation period</w:t>
            </w:r>
            <w:r w:rsidR="00814A4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1BA5AE4A" w14:textId="77777777" w:rsidR="000E5F1D" w:rsidRPr="00035CCA" w:rsidRDefault="000E5F1D" w:rsidP="00035CCA">
      <w:pPr>
        <w:rPr>
          <w:szCs w:val="24"/>
        </w:rPr>
      </w:pPr>
    </w:p>
    <w:sectPr w:rsidR="000E5F1D" w:rsidRPr="00035CCA" w:rsidSect="000D549B">
      <w:footerReference w:type="even" r:id="rId10"/>
      <w:footerReference w:type="default" r:id="rId11"/>
      <w:type w:val="continuous"/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231D" w14:textId="77777777" w:rsidR="00FD69B5" w:rsidRDefault="00FD69B5" w:rsidP="00381722">
      <w:pPr>
        <w:spacing w:after="0" w:line="240" w:lineRule="auto"/>
      </w:pPr>
      <w:r>
        <w:separator/>
      </w:r>
    </w:p>
  </w:endnote>
  <w:endnote w:type="continuationSeparator" w:id="0">
    <w:p w14:paraId="391B972A" w14:textId="77777777" w:rsidR="00FD69B5" w:rsidRDefault="00FD69B5" w:rsidP="003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3C24" w14:textId="77777777" w:rsidR="009E32BE" w:rsidRDefault="00BB1055" w:rsidP="009A2E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33780" w14:textId="77777777" w:rsidR="009E32BE" w:rsidRDefault="009E32BE" w:rsidP="00B364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7B13" w14:textId="77777777" w:rsidR="009E32BE" w:rsidRPr="00B3645E" w:rsidRDefault="009E32BE" w:rsidP="00B3645E">
    <w:pPr>
      <w:pBdr>
        <w:top w:val="single" w:sz="4" w:space="1" w:color="auto"/>
      </w:pBd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C86E" w14:textId="77777777" w:rsidR="00FD69B5" w:rsidRDefault="00FD69B5" w:rsidP="00381722">
      <w:pPr>
        <w:spacing w:after="0" w:line="240" w:lineRule="auto"/>
      </w:pPr>
      <w:r>
        <w:separator/>
      </w:r>
    </w:p>
  </w:footnote>
  <w:footnote w:type="continuationSeparator" w:id="0">
    <w:p w14:paraId="744069B8" w14:textId="77777777" w:rsidR="00FD69B5" w:rsidRDefault="00FD69B5" w:rsidP="003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9A6"/>
    <w:multiLevelType w:val="hybridMultilevel"/>
    <w:tmpl w:val="5642BA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7C838BA"/>
    <w:multiLevelType w:val="hybridMultilevel"/>
    <w:tmpl w:val="F10AB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347"/>
    <w:multiLevelType w:val="hybridMultilevel"/>
    <w:tmpl w:val="DDFCA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092"/>
    <w:multiLevelType w:val="hybridMultilevel"/>
    <w:tmpl w:val="FAAC3A3E"/>
    <w:lvl w:ilvl="0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10B35FF5"/>
    <w:multiLevelType w:val="hybridMultilevel"/>
    <w:tmpl w:val="083C6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859"/>
    <w:multiLevelType w:val="hybridMultilevel"/>
    <w:tmpl w:val="7F8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B4B"/>
    <w:multiLevelType w:val="hybridMultilevel"/>
    <w:tmpl w:val="80269E20"/>
    <w:lvl w:ilvl="0" w:tplc="40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38B7743"/>
    <w:multiLevelType w:val="hybridMultilevel"/>
    <w:tmpl w:val="490A7158"/>
    <w:lvl w:ilvl="0" w:tplc="04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BDE3CF1"/>
    <w:multiLevelType w:val="hybridMultilevel"/>
    <w:tmpl w:val="D3CCC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D2C6E"/>
    <w:multiLevelType w:val="hybridMultilevel"/>
    <w:tmpl w:val="85A44626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22CB794D"/>
    <w:multiLevelType w:val="hybridMultilevel"/>
    <w:tmpl w:val="92DE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36E31"/>
    <w:multiLevelType w:val="hybridMultilevel"/>
    <w:tmpl w:val="367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7CCB"/>
    <w:multiLevelType w:val="hybridMultilevel"/>
    <w:tmpl w:val="9222A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5BC5"/>
    <w:multiLevelType w:val="hybridMultilevel"/>
    <w:tmpl w:val="D80A8DA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FD4C53"/>
    <w:multiLevelType w:val="hybridMultilevel"/>
    <w:tmpl w:val="B746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1435"/>
    <w:multiLevelType w:val="hybridMultilevel"/>
    <w:tmpl w:val="2DB6E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2B29"/>
    <w:multiLevelType w:val="hybridMultilevel"/>
    <w:tmpl w:val="F7669FD8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47E56E92"/>
    <w:multiLevelType w:val="hybridMultilevel"/>
    <w:tmpl w:val="593A7DE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5A2F154A"/>
    <w:multiLevelType w:val="hybridMultilevel"/>
    <w:tmpl w:val="C28CF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05AF0"/>
    <w:multiLevelType w:val="hybridMultilevel"/>
    <w:tmpl w:val="0AB89D0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65D73098"/>
    <w:multiLevelType w:val="hybridMultilevel"/>
    <w:tmpl w:val="D8F0F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53F4"/>
    <w:multiLevelType w:val="hybridMultilevel"/>
    <w:tmpl w:val="E0B4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85967"/>
    <w:multiLevelType w:val="hybridMultilevel"/>
    <w:tmpl w:val="3BB859A0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3" w15:restartNumberingAfterBreak="0">
    <w:nsid w:val="760A2BF9"/>
    <w:multiLevelType w:val="multilevel"/>
    <w:tmpl w:val="392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42491"/>
    <w:multiLevelType w:val="hybridMultilevel"/>
    <w:tmpl w:val="1AEE6D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76F978B2"/>
    <w:multiLevelType w:val="hybridMultilevel"/>
    <w:tmpl w:val="213C6B86"/>
    <w:lvl w:ilvl="0" w:tplc="40090005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6" w15:restartNumberingAfterBreak="0">
    <w:nsid w:val="7874568D"/>
    <w:multiLevelType w:val="hybridMultilevel"/>
    <w:tmpl w:val="4D1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6AEE"/>
    <w:multiLevelType w:val="hybridMultilevel"/>
    <w:tmpl w:val="E968F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F6A00"/>
    <w:multiLevelType w:val="hybridMultilevel"/>
    <w:tmpl w:val="993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9128">
    <w:abstractNumId w:val="11"/>
  </w:num>
  <w:num w:numId="2" w16cid:durableId="727260621">
    <w:abstractNumId w:val="11"/>
  </w:num>
  <w:num w:numId="3" w16cid:durableId="1366950798">
    <w:abstractNumId w:val="18"/>
  </w:num>
  <w:num w:numId="4" w16cid:durableId="153229804">
    <w:abstractNumId w:val="2"/>
  </w:num>
  <w:num w:numId="5" w16cid:durableId="798379690">
    <w:abstractNumId w:val="8"/>
  </w:num>
  <w:num w:numId="6" w16cid:durableId="1400637853">
    <w:abstractNumId w:val="5"/>
  </w:num>
  <w:num w:numId="7" w16cid:durableId="677392836">
    <w:abstractNumId w:val="20"/>
  </w:num>
  <w:num w:numId="8" w16cid:durableId="665278937">
    <w:abstractNumId w:val="28"/>
  </w:num>
  <w:num w:numId="9" w16cid:durableId="1769502028">
    <w:abstractNumId w:val="15"/>
  </w:num>
  <w:num w:numId="10" w16cid:durableId="1753620632">
    <w:abstractNumId w:val="0"/>
  </w:num>
  <w:num w:numId="11" w16cid:durableId="1083645928">
    <w:abstractNumId w:val="4"/>
  </w:num>
  <w:num w:numId="12" w16cid:durableId="93575170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4192338">
    <w:abstractNumId w:val="21"/>
  </w:num>
  <w:num w:numId="14" w16cid:durableId="326787611">
    <w:abstractNumId w:val="16"/>
  </w:num>
  <w:num w:numId="15" w16cid:durableId="1009260316">
    <w:abstractNumId w:val="10"/>
  </w:num>
  <w:num w:numId="16" w16cid:durableId="773866233">
    <w:abstractNumId w:val="24"/>
  </w:num>
  <w:num w:numId="17" w16cid:durableId="724375826">
    <w:abstractNumId w:val="25"/>
  </w:num>
  <w:num w:numId="18" w16cid:durableId="301888622">
    <w:abstractNumId w:val="27"/>
  </w:num>
  <w:num w:numId="19" w16cid:durableId="2062051611">
    <w:abstractNumId w:val="1"/>
  </w:num>
  <w:num w:numId="20" w16cid:durableId="519124566">
    <w:abstractNumId w:val="14"/>
  </w:num>
  <w:num w:numId="21" w16cid:durableId="2059894100">
    <w:abstractNumId w:val="6"/>
  </w:num>
  <w:num w:numId="22" w16cid:durableId="669259445">
    <w:abstractNumId w:val="13"/>
  </w:num>
  <w:num w:numId="23" w16cid:durableId="1964994771">
    <w:abstractNumId w:val="26"/>
  </w:num>
  <w:num w:numId="24" w16cid:durableId="1932078464">
    <w:abstractNumId w:val="3"/>
  </w:num>
  <w:num w:numId="25" w16cid:durableId="1066147154">
    <w:abstractNumId w:val="7"/>
  </w:num>
  <w:num w:numId="26" w16cid:durableId="2040428750">
    <w:abstractNumId w:val="22"/>
  </w:num>
  <w:num w:numId="27" w16cid:durableId="280772960">
    <w:abstractNumId w:val="9"/>
  </w:num>
  <w:num w:numId="28" w16cid:durableId="2129617036">
    <w:abstractNumId w:val="23"/>
  </w:num>
  <w:num w:numId="29" w16cid:durableId="622351450">
    <w:abstractNumId w:val="17"/>
  </w:num>
  <w:num w:numId="30" w16cid:durableId="513031628">
    <w:abstractNumId w:val="12"/>
  </w:num>
  <w:num w:numId="31" w16cid:durableId="96559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0NjYxMLAwNjQzNzJT0lEKTi0uzszPAykwrwUAYng4eiwAAAA="/>
  </w:docVars>
  <w:rsids>
    <w:rsidRoot w:val="00A45439"/>
    <w:rsid w:val="00002DA0"/>
    <w:rsid w:val="00003A31"/>
    <w:rsid w:val="00030398"/>
    <w:rsid w:val="00035CCA"/>
    <w:rsid w:val="00042569"/>
    <w:rsid w:val="00043632"/>
    <w:rsid w:val="000509E0"/>
    <w:rsid w:val="0006147B"/>
    <w:rsid w:val="0006492D"/>
    <w:rsid w:val="00081D76"/>
    <w:rsid w:val="00087CEC"/>
    <w:rsid w:val="00093E6A"/>
    <w:rsid w:val="0009428E"/>
    <w:rsid w:val="00096A03"/>
    <w:rsid w:val="000A3A3D"/>
    <w:rsid w:val="000A4CE5"/>
    <w:rsid w:val="000A68F1"/>
    <w:rsid w:val="000A7840"/>
    <w:rsid w:val="000B3E42"/>
    <w:rsid w:val="000B53F4"/>
    <w:rsid w:val="000B77BA"/>
    <w:rsid w:val="000D549B"/>
    <w:rsid w:val="000D6A7D"/>
    <w:rsid w:val="000E20CC"/>
    <w:rsid w:val="000E2BB9"/>
    <w:rsid w:val="000E31E3"/>
    <w:rsid w:val="000E49E2"/>
    <w:rsid w:val="000E5F1D"/>
    <w:rsid w:val="000F3D2D"/>
    <w:rsid w:val="000F6EA2"/>
    <w:rsid w:val="000F7392"/>
    <w:rsid w:val="00110FC4"/>
    <w:rsid w:val="00120A5C"/>
    <w:rsid w:val="00127DB5"/>
    <w:rsid w:val="00130228"/>
    <w:rsid w:val="00135A53"/>
    <w:rsid w:val="00136632"/>
    <w:rsid w:val="00151F15"/>
    <w:rsid w:val="00153B82"/>
    <w:rsid w:val="00162042"/>
    <w:rsid w:val="00167523"/>
    <w:rsid w:val="00170876"/>
    <w:rsid w:val="00170A19"/>
    <w:rsid w:val="001718B2"/>
    <w:rsid w:val="001818A3"/>
    <w:rsid w:val="00181A56"/>
    <w:rsid w:val="00185386"/>
    <w:rsid w:val="001909A7"/>
    <w:rsid w:val="00191BBA"/>
    <w:rsid w:val="00192712"/>
    <w:rsid w:val="00195788"/>
    <w:rsid w:val="00195B17"/>
    <w:rsid w:val="001A46DF"/>
    <w:rsid w:val="001A72EF"/>
    <w:rsid w:val="001B3951"/>
    <w:rsid w:val="001B3B28"/>
    <w:rsid w:val="001B4944"/>
    <w:rsid w:val="001B5C50"/>
    <w:rsid w:val="001B7D5B"/>
    <w:rsid w:val="001C3525"/>
    <w:rsid w:val="001C4DE3"/>
    <w:rsid w:val="001C62FF"/>
    <w:rsid w:val="001C7D5F"/>
    <w:rsid w:val="001D7118"/>
    <w:rsid w:val="001D7749"/>
    <w:rsid w:val="001D7F4B"/>
    <w:rsid w:val="001F5EC1"/>
    <w:rsid w:val="00207810"/>
    <w:rsid w:val="00216527"/>
    <w:rsid w:val="00217DE2"/>
    <w:rsid w:val="00224AF7"/>
    <w:rsid w:val="002258AD"/>
    <w:rsid w:val="00231207"/>
    <w:rsid w:val="00233D9F"/>
    <w:rsid w:val="00236628"/>
    <w:rsid w:val="00240965"/>
    <w:rsid w:val="0024179C"/>
    <w:rsid w:val="002428E7"/>
    <w:rsid w:val="00244239"/>
    <w:rsid w:val="0027073C"/>
    <w:rsid w:val="00273B11"/>
    <w:rsid w:val="00275B7F"/>
    <w:rsid w:val="00277E49"/>
    <w:rsid w:val="00281ACF"/>
    <w:rsid w:val="00287D6F"/>
    <w:rsid w:val="00292214"/>
    <w:rsid w:val="002945BB"/>
    <w:rsid w:val="00296B4E"/>
    <w:rsid w:val="002A0DC3"/>
    <w:rsid w:val="002A1148"/>
    <w:rsid w:val="002A37B5"/>
    <w:rsid w:val="002B4EAE"/>
    <w:rsid w:val="002B609C"/>
    <w:rsid w:val="002C4000"/>
    <w:rsid w:val="002D7BD9"/>
    <w:rsid w:val="002E1E05"/>
    <w:rsid w:val="002E31C5"/>
    <w:rsid w:val="002E60E2"/>
    <w:rsid w:val="002E6F3B"/>
    <w:rsid w:val="002F135E"/>
    <w:rsid w:val="002F14DC"/>
    <w:rsid w:val="0030411C"/>
    <w:rsid w:val="00305A8E"/>
    <w:rsid w:val="00310249"/>
    <w:rsid w:val="00310B2C"/>
    <w:rsid w:val="00326CB7"/>
    <w:rsid w:val="00330AF7"/>
    <w:rsid w:val="00333896"/>
    <w:rsid w:val="0033705F"/>
    <w:rsid w:val="00350E95"/>
    <w:rsid w:val="003550A0"/>
    <w:rsid w:val="00357107"/>
    <w:rsid w:val="003577B5"/>
    <w:rsid w:val="003579E2"/>
    <w:rsid w:val="0036096F"/>
    <w:rsid w:val="00362033"/>
    <w:rsid w:val="003621A3"/>
    <w:rsid w:val="00381722"/>
    <w:rsid w:val="00381DBA"/>
    <w:rsid w:val="003842CD"/>
    <w:rsid w:val="00386AA4"/>
    <w:rsid w:val="00387446"/>
    <w:rsid w:val="00391CB3"/>
    <w:rsid w:val="00392397"/>
    <w:rsid w:val="00394FAF"/>
    <w:rsid w:val="003977D7"/>
    <w:rsid w:val="003A16ED"/>
    <w:rsid w:val="003B0428"/>
    <w:rsid w:val="003B38EB"/>
    <w:rsid w:val="003B58F5"/>
    <w:rsid w:val="003C1CD9"/>
    <w:rsid w:val="003C21F6"/>
    <w:rsid w:val="003C46FB"/>
    <w:rsid w:val="003C54E8"/>
    <w:rsid w:val="003D3087"/>
    <w:rsid w:val="003E5524"/>
    <w:rsid w:val="003E5A86"/>
    <w:rsid w:val="003F277A"/>
    <w:rsid w:val="003F5332"/>
    <w:rsid w:val="003F7E9F"/>
    <w:rsid w:val="00401CF1"/>
    <w:rsid w:val="004024AE"/>
    <w:rsid w:val="00403425"/>
    <w:rsid w:val="00407A3B"/>
    <w:rsid w:val="00412E9D"/>
    <w:rsid w:val="004139CC"/>
    <w:rsid w:val="00414D82"/>
    <w:rsid w:val="004164A8"/>
    <w:rsid w:val="00416503"/>
    <w:rsid w:val="00417A55"/>
    <w:rsid w:val="004248AB"/>
    <w:rsid w:val="00431425"/>
    <w:rsid w:val="004316D2"/>
    <w:rsid w:val="00432C42"/>
    <w:rsid w:val="004413FD"/>
    <w:rsid w:val="00443A08"/>
    <w:rsid w:val="00444451"/>
    <w:rsid w:val="00454B50"/>
    <w:rsid w:val="00454F1C"/>
    <w:rsid w:val="00454FCF"/>
    <w:rsid w:val="00460805"/>
    <w:rsid w:val="0046101A"/>
    <w:rsid w:val="00466400"/>
    <w:rsid w:val="00481463"/>
    <w:rsid w:val="00482116"/>
    <w:rsid w:val="00491DD8"/>
    <w:rsid w:val="004967EE"/>
    <w:rsid w:val="00496E81"/>
    <w:rsid w:val="004A37C5"/>
    <w:rsid w:val="004B09B7"/>
    <w:rsid w:val="004B18BE"/>
    <w:rsid w:val="004B4567"/>
    <w:rsid w:val="004D09F8"/>
    <w:rsid w:val="004D26D6"/>
    <w:rsid w:val="004E27DE"/>
    <w:rsid w:val="004E376F"/>
    <w:rsid w:val="004E514F"/>
    <w:rsid w:val="00505BDA"/>
    <w:rsid w:val="0050764B"/>
    <w:rsid w:val="00512F36"/>
    <w:rsid w:val="00514910"/>
    <w:rsid w:val="00517E94"/>
    <w:rsid w:val="00523F83"/>
    <w:rsid w:val="00525F5B"/>
    <w:rsid w:val="00527BC4"/>
    <w:rsid w:val="005351D3"/>
    <w:rsid w:val="00540478"/>
    <w:rsid w:val="005419A5"/>
    <w:rsid w:val="00542300"/>
    <w:rsid w:val="00553216"/>
    <w:rsid w:val="0055460B"/>
    <w:rsid w:val="00556DA7"/>
    <w:rsid w:val="00561414"/>
    <w:rsid w:val="00567DCA"/>
    <w:rsid w:val="005722EB"/>
    <w:rsid w:val="00573E77"/>
    <w:rsid w:val="00580D5B"/>
    <w:rsid w:val="00584E9F"/>
    <w:rsid w:val="005868F4"/>
    <w:rsid w:val="00587261"/>
    <w:rsid w:val="00590A6A"/>
    <w:rsid w:val="00594510"/>
    <w:rsid w:val="00594DF4"/>
    <w:rsid w:val="005A1A14"/>
    <w:rsid w:val="005A73DB"/>
    <w:rsid w:val="005A7B69"/>
    <w:rsid w:val="005B1752"/>
    <w:rsid w:val="005B5C35"/>
    <w:rsid w:val="005C5C93"/>
    <w:rsid w:val="005D5D82"/>
    <w:rsid w:val="005E541E"/>
    <w:rsid w:val="005F10BB"/>
    <w:rsid w:val="005F27DB"/>
    <w:rsid w:val="005F6CF5"/>
    <w:rsid w:val="006034D7"/>
    <w:rsid w:val="0060573C"/>
    <w:rsid w:val="006062B8"/>
    <w:rsid w:val="00612405"/>
    <w:rsid w:val="00612D19"/>
    <w:rsid w:val="00622B96"/>
    <w:rsid w:val="00622E7B"/>
    <w:rsid w:val="00626D79"/>
    <w:rsid w:val="00627012"/>
    <w:rsid w:val="00627180"/>
    <w:rsid w:val="006273C6"/>
    <w:rsid w:val="00631842"/>
    <w:rsid w:val="00631D00"/>
    <w:rsid w:val="00641124"/>
    <w:rsid w:val="00645796"/>
    <w:rsid w:val="00651B18"/>
    <w:rsid w:val="006520A2"/>
    <w:rsid w:val="00655DC7"/>
    <w:rsid w:val="00660818"/>
    <w:rsid w:val="00661097"/>
    <w:rsid w:val="00666B15"/>
    <w:rsid w:val="006731F2"/>
    <w:rsid w:val="00675D0A"/>
    <w:rsid w:val="00680570"/>
    <w:rsid w:val="0068134C"/>
    <w:rsid w:val="006833C9"/>
    <w:rsid w:val="00684B5B"/>
    <w:rsid w:val="006851F5"/>
    <w:rsid w:val="00686375"/>
    <w:rsid w:val="006A3D34"/>
    <w:rsid w:val="006B0B6E"/>
    <w:rsid w:val="006B2E5D"/>
    <w:rsid w:val="006B6CA9"/>
    <w:rsid w:val="006D1FAB"/>
    <w:rsid w:val="006D2416"/>
    <w:rsid w:val="006D24A1"/>
    <w:rsid w:val="006D4851"/>
    <w:rsid w:val="007017A8"/>
    <w:rsid w:val="00706912"/>
    <w:rsid w:val="00710C2F"/>
    <w:rsid w:val="00711085"/>
    <w:rsid w:val="007126FB"/>
    <w:rsid w:val="00725B01"/>
    <w:rsid w:val="0073082F"/>
    <w:rsid w:val="007420A7"/>
    <w:rsid w:val="0074214F"/>
    <w:rsid w:val="0074249B"/>
    <w:rsid w:val="00744B74"/>
    <w:rsid w:val="00750479"/>
    <w:rsid w:val="0075670E"/>
    <w:rsid w:val="00761C6D"/>
    <w:rsid w:val="007675BF"/>
    <w:rsid w:val="00773F7D"/>
    <w:rsid w:val="00774995"/>
    <w:rsid w:val="00777A06"/>
    <w:rsid w:val="00794562"/>
    <w:rsid w:val="007955A7"/>
    <w:rsid w:val="00796E09"/>
    <w:rsid w:val="007A66A2"/>
    <w:rsid w:val="007B0954"/>
    <w:rsid w:val="007C702C"/>
    <w:rsid w:val="007D0791"/>
    <w:rsid w:val="007D29CA"/>
    <w:rsid w:val="007D5810"/>
    <w:rsid w:val="007D7DED"/>
    <w:rsid w:val="007D7F08"/>
    <w:rsid w:val="007E49D9"/>
    <w:rsid w:val="007E5625"/>
    <w:rsid w:val="007E6031"/>
    <w:rsid w:val="007E7783"/>
    <w:rsid w:val="007F09B8"/>
    <w:rsid w:val="007F0A77"/>
    <w:rsid w:val="008109E1"/>
    <w:rsid w:val="00812C89"/>
    <w:rsid w:val="00814A46"/>
    <w:rsid w:val="00815A34"/>
    <w:rsid w:val="00817DF6"/>
    <w:rsid w:val="00820890"/>
    <w:rsid w:val="00822EEC"/>
    <w:rsid w:val="00830B85"/>
    <w:rsid w:val="00840117"/>
    <w:rsid w:val="0084248D"/>
    <w:rsid w:val="0084369F"/>
    <w:rsid w:val="008443DC"/>
    <w:rsid w:val="00853088"/>
    <w:rsid w:val="008557EF"/>
    <w:rsid w:val="00856B83"/>
    <w:rsid w:val="00862B98"/>
    <w:rsid w:val="00867840"/>
    <w:rsid w:val="00867CF8"/>
    <w:rsid w:val="00877A7D"/>
    <w:rsid w:val="00883264"/>
    <w:rsid w:val="00884963"/>
    <w:rsid w:val="00894A01"/>
    <w:rsid w:val="008952C0"/>
    <w:rsid w:val="00895477"/>
    <w:rsid w:val="00895C78"/>
    <w:rsid w:val="008A7D1C"/>
    <w:rsid w:val="008A7F91"/>
    <w:rsid w:val="008B033C"/>
    <w:rsid w:val="008B4531"/>
    <w:rsid w:val="008B4869"/>
    <w:rsid w:val="008C0350"/>
    <w:rsid w:val="008C3733"/>
    <w:rsid w:val="008D10C8"/>
    <w:rsid w:val="008D4011"/>
    <w:rsid w:val="008E66A1"/>
    <w:rsid w:val="008E730A"/>
    <w:rsid w:val="009052A9"/>
    <w:rsid w:val="00914F3F"/>
    <w:rsid w:val="00915115"/>
    <w:rsid w:val="00916A31"/>
    <w:rsid w:val="009259AC"/>
    <w:rsid w:val="009262FF"/>
    <w:rsid w:val="00926AF2"/>
    <w:rsid w:val="00933B40"/>
    <w:rsid w:val="00934918"/>
    <w:rsid w:val="0093580E"/>
    <w:rsid w:val="00946B76"/>
    <w:rsid w:val="009478D0"/>
    <w:rsid w:val="00947B2E"/>
    <w:rsid w:val="0095201F"/>
    <w:rsid w:val="009643F3"/>
    <w:rsid w:val="00965189"/>
    <w:rsid w:val="009663C4"/>
    <w:rsid w:val="0096669C"/>
    <w:rsid w:val="0097331E"/>
    <w:rsid w:val="00974C31"/>
    <w:rsid w:val="00975613"/>
    <w:rsid w:val="00975F70"/>
    <w:rsid w:val="00994255"/>
    <w:rsid w:val="0099676F"/>
    <w:rsid w:val="00996C19"/>
    <w:rsid w:val="009A035D"/>
    <w:rsid w:val="009A0A14"/>
    <w:rsid w:val="009A2EAC"/>
    <w:rsid w:val="009A301B"/>
    <w:rsid w:val="009B57DF"/>
    <w:rsid w:val="009C280E"/>
    <w:rsid w:val="009C3D00"/>
    <w:rsid w:val="009C4BA6"/>
    <w:rsid w:val="009C58E8"/>
    <w:rsid w:val="009D166B"/>
    <w:rsid w:val="009D64DA"/>
    <w:rsid w:val="009D740A"/>
    <w:rsid w:val="009D7968"/>
    <w:rsid w:val="009E32BE"/>
    <w:rsid w:val="00A06213"/>
    <w:rsid w:val="00A06772"/>
    <w:rsid w:val="00A06C36"/>
    <w:rsid w:val="00A12A42"/>
    <w:rsid w:val="00A41C4A"/>
    <w:rsid w:val="00A45439"/>
    <w:rsid w:val="00A5394D"/>
    <w:rsid w:val="00A573D6"/>
    <w:rsid w:val="00A61E50"/>
    <w:rsid w:val="00A64D05"/>
    <w:rsid w:val="00A70599"/>
    <w:rsid w:val="00A705E2"/>
    <w:rsid w:val="00A73CF0"/>
    <w:rsid w:val="00A764E8"/>
    <w:rsid w:val="00A83FF0"/>
    <w:rsid w:val="00A8671A"/>
    <w:rsid w:val="00A948E2"/>
    <w:rsid w:val="00AA406C"/>
    <w:rsid w:val="00AA778C"/>
    <w:rsid w:val="00AB2A8D"/>
    <w:rsid w:val="00AB2C04"/>
    <w:rsid w:val="00AB3020"/>
    <w:rsid w:val="00AB328F"/>
    <w:rsid w:val="00AB586F"/>
    <w:rsid w:val="00AB65CE"/>
    <w:rsid w:val="00AC4BF0"/>
    <w:rsid w:val="00AC58F4"/>
    <w:rsid w:val="00AC5A12"/>
    <w:rsid w:val="00AD07B9"/>
    <w:rsid w:val="00AD4306"/>
    <w:rsid w:val="00AD4D6B"/>
    <w:rsid w:val="00AF008B"/>
    <w:rsid w:val="00AF7298"/>
    <w:rsid w:val="00B07DC4"/>
    <w:rsid w:val="00B20D45"/>
    <w:rsid w:val="00B21686"/>
    <w:rsid w:val="00B31C46"/>
    <w:rsid w:val="00B3645E"/>
    <w:rsid w:val="00B3788A"/>
    <w:rsid w:val="00B4160B"/>
    <w:rsid w:val="00B50ED2"/>
    <w:rsid w:val="00B55BFA"/>
    <w:rsid w:val="00B6295F"/>
    <w:rsid w:val="00B6372F"/>
    <w:rsid w:val="00B73BF9"/>
    <w:rsid w:val="00B80349"/>
    <w:rsid w:val="00B856D0"/>
    <w:rsid w:val="00B860EB"/>
    <w:rsid w:val="00B922E6"/>
    <w:rsid w:val="00B9383D"/>
    <w:rsid w:val="00B9466A"/>
    <w:rsid w:val="00BA0A4D"/>
    <w:rsid w:val="00BA2549"/>
    <w:rsid w:val="00BA3812"/>
    <w:rsid w:val="00BA4F69"/>
    <w:rsid w:val="00BA6E56"/>
    <w:rsid w:val="00BB1055"/>
    <w:rsid w:val="00BC18C9"/>
    <w:rsid w:val="00BC3413"/>
    <w:rsid w:val="00BF4AA2"/>
    <w:rsid w:val="00BF7D23"/>
    <w:rsid w:val="00C10F8A"/>
    <w:rsid w:val="00C12B7C"/>
    <w:rsid w:val="00C1763E"/>
    <w:rsid w:val="00C22FBB"/>
    <w:rsid w:val="00C23D29"/>
    <w:rsid w:val="00C33C2A"/>
    <w:rsid w:val="00C3464B"/>
    <w:rsid w:val="00C40C6E"/>
    <w:rsid w:val="00C44645"/>
    <w:rsid w:val="00C54182"/>
    <w:rsid w:val="00C64906"/>
    <w:rsid w:val="00C664CA"/>
    <w:rsid w:val="00C80153"/>
    <w:rsid w:val="00C80BF5"/>
    <w:rsid w:val="00C90350"/>
    <w:rsid w:val="00C93970"/>
    <w:rsid w:val="00CA2239"/>
    <w:rsid w:val="00CA3046"/>
    <w:rsid w:val="00CA55B8"/>
    <w:rsid w:val="00CA6A73"/>
    <w:rsid w:val="00CC387E"/>
    <w:rsid w:val="00CC3CCD"/>
    <w:rsid w:val="00CC4541"/>
    <w:rsid w:val="00CD1029"/>
    <w:rsid w:val="00CD1A80"/>
    <w:rsid w:val="00CD4667"/>
    <w:rsid w:val="00CE10D9"/>
    <w:rsid w:val="00CE14C7"/>
    <w:rsid w:val="00CE43A9"/>
    <w:rsid w:val="00CE5A72"/>
    <w:rsid w:val="00CF163F"/>
    <w:rsid w:val="00CF7733"/>
    <w:rsid w:val="00D0021C"/>
    <w:rsid w:val="00D01F6F"/>
    <w:rsid w:val="00D06D4A"/>
    <w:rsid w:val="00D118C0"/>
    <w:rsid w:val="00D1434C"/>
    <w:rsid w:val="00D219CB"/>
    <w:rsid w:val="00D260BB"/>
    <w:rsid w:val="00D300AB"/>
    <w:rsid w:val="00D32336"/>
    <w:rsid w:val="00D32F5D"/>
    <w:rsid w:val="00D336E9"/>
    <w:rsid w:val="00D37D50"/>
    <w:rsid w:val="00D45822"/>
    <w:rsid w:val="00D5691B"/>
    <w:rsid w:val="00D56D7C"/>
    <w:rsid w:val="00D60C1F"/>
    <w:rsid w:val="00D67766"/>
    <w:rsid w:val="00D679B3"/>
    <w:rsid w:val="00D71FA3"/>
    <w:rsid w:val="00D74731"/>
    <w:rsid w:val="00D74976"/>
    <w:rsid w:val="00D751A8"/>
    <w:rsid w:val="00D76507"/>
    <w:rsid w:val="00D84089"/>
    <w:rsid w:val="00D8528E"/>
    <w:rsid w:val="00D85FAF"/>
    <w:rsid w:val="00D8722D"/>
    <w:rsid w:val="00D9528D"/>
    <w:rsid w:val="00DA236F"/>
    <w:rsid w:val="00DA30F1"/>
    <w:rsid w:val="00DA51A9"/>
    <w:rsid w:val="00DA6AAB"/>
    <w:rsid w:val="00DB48A0"/>
    <w:rsid w:val="00DC4F70"/>
    <w:rsid w:val="00DD03C5"/>
    <w:rsid w:val="00DD45FC"/>
    <w:rsid w:val="00DD7E41"/>
    <w:rsid w:val="00DE2280"/>
    <w:rsid w:val="00DE468F"/>
    <w:rsid w:val="00DF0DE0"/>
    <w:rsid w:val="00DF5557"/>
    <w:rsid w:val="00DF56E3"/>
    <w:rsid w:val="00E029F1"/>
    <w:rsid w:val="00E069E8"/>
    <w:rsid w:val="00E1521C"/>
    <w:rsid w:val="00E15BD6"/>
    <w:rsid w:val="00E17480"/>
    <w:rsid w:val="00E23117"/>
    <w:rsid w:val="00E347DA"/>
    <w:rsid w:val="00E373CB"/>
    <w:rsid w:val="00E71095"/>
    <w:rsid w:val="00E81528"/>
    <w:rsid w:val="00E8571C"/>
    <w:rsid w:val="00EA1C25"/>
    <w:rsid w:val="00EA7503"/>
    <w:rsid w:val="00EB20F0"/>
    <w:rsid w:val="00EB2E07"/>
    <w:rsid w:val="00EB5E68"/>
    <w:rsid w:val="00EC09C3"/>
    <w:rsid w:val="00EC5397"/>
    <w:rsid w:val="00ED3A6E"/>
    <w:rsid w:val="00ED4A22"/>
    <w:rsid w:val="00ED625F"/>
    <w:rsid w:val="00ED6DEC"/>
    <w:rsid w:val="00ED6F4A"/>
    <w:rsid w:val="00EE3116"/>
    <w:rsid w:val="00EE4659"/>
    <w:rsid w:val="00EE5E75"/>
    <w:rsid w:val="00EF28A0"/>
    <w:rsid w:val="00EF2DBA"/>
    <w:rsid w:val="00F0373F"/>
    <w:rsid w:val="00F06ED5"/>
    <w:rsid w:val="00F1031F"/>
    <w:rsid w:val="00F1221F"/>
    <w:rsid w:val="00F135CA"/>
    <w:rsid w:val="00F14E85"/>
    <w:rsid w:val="00F276FC"/>
    <w:rsid w:val="00F30C81"/>
    <w:rsid w:val="00F32196"/>
    <w:rsid w:val="00F328DD"/>
    <w:rsid w:val="00F46ADD"/>
    <w:rsid w:val="00F503D9"/>
    <w:rsid w:val="00F52E38"/>
    <w:rsid w:val="00F5461A"/>
    <w:rsid w:val="00F66E98"/>
    <w:rsid w:val="00F7227A"/>
    <w:rsid w:val="00F748F7"/>
    <w:rsid w:val="00F84021"/>
    <w:rsid w:val="00FA2B9C"/>
    <w:rsid w:val="00FB6DA4"/>
    <w:rsid w:val="00FB773C"/>
    <w:rsid w:val="00FC093C"/>
    <w:rsid w:val="00FC1AD9"/>
    <w:rsid w:val="00FC2408"/>
    <w:rsid w:val="00FC2BDD"/>
    <w:rsid w:val="00FC604E"/>
    <w:rsid w:val="00FD35DB"/>
    <w:rsid w:val="00FD4C35"/>
    <w:rsid w:val="00FD69B5"/>
    <w:rsid w:val="00FE12A8"/>
    <w:rsid w:val="00FE13E0"/>
    <w:rsid w:val="00FE3925"/>
    <w:rsid w:val="00FF1B51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C2AE9"/>
  <w15:docId w15:val="{29D4A2F2-C282-4D06-BCFD-0FF652F8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5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4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A3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C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C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45822"/>
    <w:rPr>
      <w:color w:val="0000FF"/>
      <w:u w:val="single"/>
    </w:rPr>
  </w:style>
  <w:style w:type="table" w:styleId="TableGrid">
    <w:name w:val="Table Grid"/>
    <w:basedOn w:val="TableNormal"/>
    <w:uiPriority w:val="59"/>
    <w:rsid w:val="001D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955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itleChar">
    <w:name w:val="Title Char"/>
    <w:link w:val="Title"/>
    <w:rsid w:val="007955A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22"/>
  </w:style>
  <w:style w:type="paragraph" w:styleId="Footer">
    <w:name w:val="footer"/>
    <w:basedOn w:val="Normal"/>
    <w:link w:val="FooterChar"/>
    <w:uiPriority w:val="99"/>
    <w:unhideWhenUsed/>
    <w:rsid w:val="0038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22"/>
  </w:style>
  <w:style w:type="character" w:styleId="PageNumber">
    <w:name w:val="page number"/>
    <w:basedOn w:val="DefaultParagraphFont"/>
    <w:rsid w:val="00B3645E"/>
  </w:style>
  <w:style w:type="character" w:customStyle="1" w:styleId="apple-style-span">
    <w:name w:val="apple-style-span"/>
    <w:rsid w:val="00822EEC"/>
  </w:style>
  <w:style w:type="character" w:styleId="Emphasis">
    <w:name w:val="Emphasis"/>
    <w:basedOn w:val="DefaultParagraphFont"/>
    <w:uiPriority w:val="20"/>
    <w:qFormat/>
    <w:rsid w:val="000B3E42"/>
    <w:rPr>
      <w:i/>
      <w:iCs/>
    </w:rPr>
  </w:style>
  <w:style w:type="paragraph" w:customStyle="1" w:styleId="description">
    <w:name w:val="description"/>
    <w:basedOn w:val="Normal"/>
    <w:rsid w:val="00774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1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981-97-2815-2_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strakaranim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jesjournal.com/ajes_archives_2009-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705</Words>
  <Characters>4710</Characters>
  <Application>Microsoft Office Word</Application>
  <DocSecurity>0</DocSecurity>
  <Lines>168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Links>
    <vt:vector size="18" baseType="variant"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http://www.urdip.res.in/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http://www.urdip.res.in/</vt:lpwstr>
      </vt:variant>
      <vt:variant>
        <vt:lpwstr/>
      </vt:variant>
      <vt:variant>
        <vt:i4>655423</vt:i4>
      </vt:variant>
      <vt:variant>
        <vt:i4>2</vt:i4>
      </vt:variant>
      <vt:variant>
        <vt:i4>0</vt:i4>
      </vt:variant>
      <vt:variant>
        <vt:i4>5</vt:i4>
      </vt:variant>
      <vt:variant>
        <vt:lpwstr>mailto:vastrakaranima@gmail.com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</dc:creator>
  <cp:lastModifiedBy>Anima Vastrakar</cp:lastModifiedBy>
  <cp:revision>354</cp:revision>
  <dcterms:created xsi:type="dcterms:W3CDTF">2013-12-12T08:45:00Z</dcterms:created>
  <dcterms:modified xsi:type="dcterms:W3CDTF">2024-08-02T05:34:00Z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5e0a599da75a3cc08016e6ca7bde721bdee98d75a4f06393a58229bc3410f6d4</vt:lpwstr>
  </property>
</Properties>
</file>