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01" w:rsidRPr="008551EC" w:rsidRDefault="00433765" w:rsidP="004337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RAJNISH DUTT RATURI</w:t>
      </w:r>
    </w:p>
    <w:p w:rsidR="00433765" w:rsidRPr="008551EC" w:rsidRDefault="00433765" w:rsidP="004337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33765" w:rsidRPr="008551EC" w:rsidRDefault="00433765" w:rsidP="004337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33765" w:rsidRPr="008551EC" w:rsidRDefault="002B2FA0" w:rsidP="00433765">
      <w:pPr>
        <w:spacing w:after="0" w:line="240" w:lineRule="auto"/>
        <w:ind w:left="504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 w:rsidR="00433765"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G-190, Sec-22, Noida </w:t>
      </w:r>
    </w:p>
    <w:p w:rsidR="002B2FA0" w:rsidRPr="008551EC" w:rsidRDefault="002B2FA0" w:rsidP="002B2FA0">
      <w:pPr>
        <w:spacing w:after="0" w:line="240" w:lineRule="auto"/>
        <w:ind w:left="504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433765" w:rsidRPr="008551EC">
        <w:rPr>
          <w:rFonts w:ascii="Times New Roman" w:hAnsi="Times New Roman" w:cs="Times New Roman"/>
          <w:b/>
          <w:sz w:val="26"/>
          <w:szCs w:val="26"/>
          <w:lang w:val="en-US"/>
        </w:rPr>
        <w:t>Mob:</w:t>
      </w: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7303574005, 9650498047</w:t>
      </w:r>
    </w:p>
    <w:p w:rsidR="00433765" w:rsidRPr="008551EC" w:rsidRDefault="002B2FA0" w:rsidP="002B2FA0">
      <w:pPr>
        <w:spacing w:after="0" w:line="240" w:lineRule="auto"/>
        <w:ind w:left="504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433765"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E-mail: </w:t>
      </w:r>
      <w:hyperlink r:id="rId6" w:history="1">
        <w:r w:rsidR="001A0376" w:rsidRPr="008551EC">
          <w:rPr>
            <w:rStyle w:val="Hyperlink"/>
            <w:rFonts w:ascii="Times New Roman" w:hAnsi="Times New Roman" w:cs="Times New Roman"/>
            <w:b/>
            <w:sz w:val="26"/>
            <w:szCs w:val="26"/>
            <w:lang w:val="en-US"/>
          </w:rPr>
          <w:t>Rajneesh.dutt01@gmail.com</w:t>
        </w:r>
      </w:hyperlink>
    </w:p>
    <w:p w:rsidR="00433765" w:rsidRPr="008551EC" w:rsidRDefault="00433765" w:rsidP="004337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33765" w:rsidRPr="008551EC" w:rsidRDefault="00433765" w:rsidP="004337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Objective </w:t>
      </w:r>
    </w:p>
    <w:p w:rsidR="002B2FA0" w:rsidRPr="008551EC" w:rsidRDefault="00433765" w:rsidP="00187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Always Seeking Challenging Assignment</w:t>
      </w:r>
      <w:r w:rsidR="002B2FA0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s so that I may be presented with opportunities </w:t>
      </w:r>
      <w:proofErr w:type="gramStart"/>
      <w:r w:rsidR="002B2FA0" w:rsidRPr="008551EC">
        <w:rPr>
          <w:rFonts w:ascii="Times New Roman" w:hAnsi="Times New Roman" w:cs="Times New Roman"/>
          <w:sz w:val="26"/>
          <w:szCs w:val="26"/>
          <w:lang w:val="en-US"/>
        </w:rPr>
        <w:t>which will top my potentials.</w:t>
      </w:r>
      <w:proofErr w:type="gramEnd"/>
      <w:r w:rsidR="002B2FA0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2B2FA0" w:rsidRPr="008551EC">
        <w:rPr>
          <w:rFonts w:ascii="Times New Roman" w:hAnsi="Times New Roman" w:cs="Times New Roman"/>
          <w:sz w:val="26"/>
          <w:szCs w:val="26"/>
          <w:lang w:val="en-US"/>
        </w:rPr>
        <w:t>Believes in Team work and result oriented.</w:t>
      </w:r>
      <w:proofErr w:type="gramEnd"/>
      <w:r w:rsidR="002B2FA0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A strong believes that resulting in my growth and productivity.</w:t>
      </w:r>
    </w:p>
    <w:p w:rsidR="002B2FA0" w:rsidRPr="008551EC" w:rsidRDefault="002B2FA0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1EC" w:rsidRDefault="001A0376" w:rsidP="008551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MINISTRY OF LAW </w:t>
      </w:r>
      <w:proofErr w:type="gramStart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AND </w:t>
      </w:r>
      <w:r w:rsid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JUSTICE</w:t>
      </w:r>
      <w:proofErr w:type="gramEnd"/>
      <w:r w:rsid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(DEPARTMENT  OF LEAGAL </w:t>
      </w:r>
    </w:p>
    <w:p w:rsidR="001A0376" w:rsidRPr="008551EC" w:rsidRDefault="001A0376" w:rsidP="008551EC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AFFAIRS) </w:t>
      </w:r>
      <w:r w:rsidR="008551E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8551E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8551E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8551E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8551E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th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September 2020 to </w:t>
      </w: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>Till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date </w:t>
      </w:r>
    </w:p>
    <w:p w:rsidR="001A0376" w:rsidRPr="008551EC" w:rsidRDefault="001A0376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1A0376" w:rsidRDefault="002545FC" w:rsidP="002B2F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NOTARY CELL (DEPARTMENT OF LEAGAL AFFAIRS </w:t>
      </w:r>
    </w:p>
    <w:p w:rsidR="008551EC" w:rsidRPr="008551EC" w:rsidRDefault="008551EC" w:rsidP="002B2F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545FC" w:rsidRPr="008551EC" w:rsidRDefault="002545FC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The Notary cell of the Department of Legal Affairs makes appointments of the Notary and implements. The Notaries Act, 1952 and the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Qut’s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framed there under.</w:t>
      </w:r>
    </w:p>
    <w:p w:rsidR="002545FC" w:rsidRPr="008551EC" w:rsidRDefault="002545FC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00395" w:rsidRPr="008551EC" w:rsidRDefault="00300395" w:rsidP="002B2F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ROLE</w:t>
      </w:r>
      <w:r w:rsidR="002545FC" w:rsidRPr="008551EC">
        <w:rPr>
          <w:rFonts w:ascii="Times New Roman" w:hAnsi="Times New Roman" w:cs="Times New Roman"/>
          <w:b/>
          <w:sz w:val="26"/>
          <w:szCs w:val="26"/>
          <w:lang w:val="en-US"/>
        </w:rPr>
        <w:t>S AND RESPONSIBILITIES</w:t>
      </w:r>
    </w:p>
    <w:p w:rsidR="002545FC" w:rsidRPr="008551EC" w:rsidRDefault="002545FC" w:rsidP="002B2F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2545FC" w:rsidRPr="008551EC" w:rsidRDefault="002545FC" w:rsidP="002545FC">
      <w:pPr>
        <w:pStyle w:val="ListParagraph"/>
        <w:numPr>
          <w:ilvl w:val="0"/>
          <w:numId w:val="13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Deals with the scrutiny of the online application receive from different States/union Territories, processing of the applications and holding of interviews for appointment as Notaries.</w:t>
      </w:r>
    </w:p>
    <w:p w:rsidR="002545FC" w:rsidRPr="008551EC" w:rsidRDefault="002545FC" w:rsidP="002545FC">
      <w:pPr>
        <w:pStyle w:val="ListParagraph"/>
        <w:numPr>
          <w:ilvl w:val="0"/>
          <w:numId w:val="13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Conducts </w:t>
      </w:r>
      <w:proofErr w:type="gramStart"/>
      <w:r w:rsidR="00300395" w:rsidRPr="008551EC">
        <w:rPr>
          <w:rFonts w:ascii="Times New Roman" w:hAnsi="Times New Roman" w:cs="Times New Roman"/>
          <w:sz w:val="26"/>
          <w:szCs w:val="26"/>
          <w:lang w:val="en-US"/>
        </w:rPr>
        <w:t>inquiry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 into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the allegations of professional misco</w:t>
      </w:r>
      <w:r w:rsidR="00300395" w:rsidRPr="008551EC">
        <w:rPr>
          <w:rFonts w:ascii="Times New Roman" w:hAnsi="Times New Roman" w:cs="Times New Roman"/>
          <w:sz w:val="26"/>
          <w:szCs w:val="26"/>
          <w:lang w:val="en-US"/>
        </w:rPr>
        <w:t>nduct on the part of the Notaries.</w:t>
      </w:r>
    </w:p>
    <w:p w:rsidR="002545FC" w:rsidRPr="008551EC" w:rsidRDefault="002545FC" w:rsidP="002545FC">
      <w:pPr>
        <w:pStyle w:val="ListParagraph"/>
        <w:numPr>
          <w:ilvl w:val="0"/>
          <w:numId w:val="13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Deals with RTI applications first and second appeals.</w:t>
      </w:r>
    </w:p>
    <w:p w:rsidR="002E0081" w:rsidRPr="008551EC" w:rsidRDefault="002545FC" w:rsidP="002545FC">
      <w:pPr>
        <w:pStyle w:val="ListParagraph"/>
        <w:numPr>
          <w:ilvl w:val="0"/>
          <w:numId w:val="13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Handling court cases filled in various High Courts. It renews certificates practice of Notaries issued by the </w:t>
      </w:r>
      <w:r w:rsidR="002E0081" w:rsidRPr="008551EC">
        <w:rPr>
          <w:rFonts w:ascii="Times New Roman" w:hAnsi="Times New Roman" w:cs="Times New Roman"/>
          <w:sz w:val="26"/>
          <w:szCs w:val="26"/>
          <w:lang w:val="en-US"/>
        </w:rPr>
        <w:t>Central government every five on sufficient reasons</w:t>
      </w:r>
      <w:proofErr w:type="gramStart"/>
      <w:r w:rsidR="002E0081" w:rsidRPr="008551EC">
        <w:rPr>
          <w:rFonts w:ascii="Times New Roman" w:hAnsi="Times New Roman" w:cs="Times New Roman"/>
          <w:sz w:val="26"/>
          <w:szCs w:val="26"/>
          <w:lang w:val="en-US"/>
        </w:rPr>
        <w:t>./</w:t>
      </w:r>
      <w:proofErr w:type="gramEnd"/>
    </w:p>
    <w:p w:rsidR="002E0081" w:rsidRPr="008551EC" w:rsidRDefault="002E0081" w:rsidP="002545FC">
      <w:pPr>
        <w:pStyle w:val="ListParagraph"/>
        <w:numPr>
          <w:ilvl w:val="0"/>
          <w:numId w:val="13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Typing of documents on computer.</w:t>
      </w:r>
    </w:p>
    <w:p w:rsidR="002E0081" w:rsidRPr="008551EC" w:rsidRDefault="002E0081" w:rsidP="002545FC">
      <w:pPr>
        <w:pStyle w:val="ListParagraph"/>
        <w:numPr>
          <w:ilvl w:val="0"/>
          <w:numId w:val="13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Diarizing, Indexing and maintaining records.</w:t>
      </w:r>
    </w:p>
    <w:p w:rsidR="002E0081" w:rsidRPr="008551EC" w:rsidRDefault="00300395" w:rsidP="002545FC">
      <w:pPr>
        <w:pStyle w:val="ListParagraph"/>
        <w:numPr>
          <w:ilvl w:val="0"/>
          <w:numId w:val="13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Managing</w:t>
      </w:r>
      <w:r w:rsidR="002E0081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regular 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>Court related</w:t>
      </w:r>
      <w:r w:rsidR="002E0081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works such as marking cause lists, filing papers in the 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>registry</w:t>
      </w:r>
      <w:r w:rsidR="002E0081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/processing court fee stamps and maintaining the records there of.</w:t>
      </w:r>
    </w:p>
    <w:p w:rsidR="002E0081" w:rsidRPr="008551EC" w:rsidRDefault="002E0081" w:rsidP="002545FC">
      <w:pPr>
        <w:pStyle w:val="ListParagraph"/>
        <w:numPr>
          <w:ilvl w:val="0"/>
          <w:numId w:val="13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Scrutiny of documents on behalf of offices of UOI.</w:t>
      </w:r>
    </w:p>
    <w:p w:rsidR="002E0081" w:rsidRPr="008551EC" w:rsidRDefault="002E0081" w:rsidP="002545FC">
      <w:pPr>
        <w:pStyle w:val="ListParagraph"/>
        <w:numPr>
          <w:ilvl w:val="0"/>
          <w:numId w:val="13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Processing of applications scrutiny of documents and issuance of Notary certificates to advocates on behalf of Union of India. </w:t>
      </w:r>
    </w:p>
    <w:p w:rsidR="002545FC" w:rsidRPr="008551EC" w:rsidRDefault="002E0081" w:rsidP="002545FC">
      <w:pPr>
        <w:pStyle w:val="ListParagraph"/>
        <w:numPr>
          <w:ilvl w:val="0"/>
          <w:numId w:val="13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Maintaining the records of documents of Union of India both offline and online.</w:t>
      </w:r>
      <w:r w:rsidR="002545FC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2E0081" w:rsidRPr="008551EC" w:rsidRDefault="002E0081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00395" w:rsidRDefault="002E0081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Further; Record clerk, dispatch Rider and </w:t>
      </w:r>
      <w:r w:rsidR="00300395" w:rsidRPr="008551EC">
        <w:rPr>
          <w:rFonts w:ascii="Times New Roman" w:hAnsi="Times New Roman" w:cs="Times New Roman"/>
          <w:sz w:val="26"/>
          <w:szCs w:val="26"/>
          <w:lang w:val="en-US"/>
        </w:rPr>
        <w:t>Staff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>, Car driver perform the miscellaneous work of the ministry.</w:t>
      </w:r>
      <w:r w:rsidR="008551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551EC" w:rsidRPr="008551EC" w:rsidRDefault="008551EC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E0081" w:rsidRPr="008551EC" w:rsidRDefault="002E0081" w:rsidP="002E0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APPOINTMENT INTERVIEWS HELD THROUGH DIGITAL MODE </w:t>
      </w:r>
    </w:p>
    <w:p w:rsidR="002E0081" w:rsidRPr="008551EC" w:rsidRDefault="002E0081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E0081" w:rsidRPr="008551EC" w:rsidRDefault="00AB0766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Conducted online Interviews in the state </w:t>
      </w: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r w:rsidR="00300395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>Himachal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Pradesh, Gujarat, Karnataka, North-Eastern states for appointment as Central Government Notaries.</w:t>
      </w: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OBJECTIVES</w:t>
      </w: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To bring in Legal Reforms to achieve the Vision and Mission of the department to facilitate the functioning of </w:t>
      </w: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MINISTRY OF LAW AND JUSTICE  </w:t>
      </w:r>
    </w:p>
    <w:p w:rsidR="00AB0766" w:rsidRPr="008551EC" w:rsidRDefault="008551EC" w:rsidP="00AB0766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</w:t>
      </w:r>
      <w:r w:rsidR="00AB0766"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(Department of Legal </w:t>
      </w:r>
      <w:proofErr w:type="gramStart"/>
      <w:r w:rsidR="00AB0766" w:rsidRPr="008551EC">
        <w:rPr>
          <w:rFonts w:ascii="Times New Roman" w:hAnsi="Times New Roman" w:cs="Times New Roman"/>
          <w:b/>
          <w:sz w:val="26"/>
          <w:szCs w:val="26"/>
          <w:lang w:val="en-US"/>
        </w:rPr>
        <w:t>Affairs )</w:t>
      </w:r>
      <w:proofErr w:type="gramEnd"/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DELHI HIGH COURT </w:t>
      </w: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(Litigation Section) </w:t>
      </w: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OBJECTIVE </w:t>
      </w:r>
    </w:p>
    <w:p w:rsidR="00AB0766" w:rsidRPr="008551EC" w:rsidRDefault="00AB0766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B572F" w:rsidRPr="008551EC" w:rsidRDefault="00AB0766" w:rsidP="003003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>To bring in Legal Reforms to achieve the vision and Mission of the department.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Facilitate the functioning of Ministries and Departments for good governance by providing appropriate Legal advice and opinion develop a comprehensive E-governance </w:t>
      </w:r>
      <w:r w:rsidR="001B572F" w:rsidRPr="008551EC">
        <w:rPr>
          <w:rFonts w:ascii="Times New Roman" w:hAnsi="Times New Roman" w:cs="Times New Roman"/>
          <w:sz w:val="26"/>
          <w:szCs w:val="26"/>
          <w:lang w:val="en-US"/>
        </w:rPr>
        <w:t>solution for the conduct of litigation, transform the Department of Legal Affairs through information technology. Promote excellence in the legal profession.</w:t>
      </w:r>
    </w:p>
    <w:p w:rsidR="001B572F" w:rsidRPr="008551EC" w:rsidRDefault="001B572F" w:rsidP="002E008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1EC" w:rsidRDefault="001B572F" w:rsidP="002E0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ROLES AND RESPONSIBILITIES   </w:t>
      </w:r>
    </w:p>
    <w:p w:rsidR="00AB0766" w:rsidRPr="008551EC" w:rsidRDefault="001B572F" w:rsidP="002E0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</w:p>
    <w:p w:rsidR="001B572F" w:rsidRPr="008551EC" w:rsidRDefault="001B572F" w:rsidP="001B572F">
      <w:pPr>
        <w:pStyle w:val="ListParagraph"/>
        <w:numPr>
          <w:ilvl w:val="0"/>
          <w:numId w:val="15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Processing litigation Files and Paper work and other paper work of Government of India. </w:t>
      </w:r>
    </w:p>
    <w:p w:rsidR="001B572F" w:rsidRPr="008551EC" w:rsidRDefault="001B572F" w:rsidP="001B572F">
      <w:pPr>
        <w:pStyle w:val="ListParagraph"/>
        <w:numPr>
          <w:ilvl w:val="0"/>
          <w:numId w:val="15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Maintaining data of Litigation for against Government of India.</w:t>
      </w:r>
    </w:p>
    <w:p w:rsidR="001B572F" w:rsidRPr="008551EC" w:rsidRDefault="001B572F" w:rsidP="001B572F">
      <w:pPr>
        <w:pStyle w:val="ListParagraph"/>
        <w:numPr>
          <w:ilvl w:val="0"/>
          <w:numId w:val="15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Assisting in Payments of fees </w:t>
      </w: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>of  Government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advocates.</w:t>
      </w:r>
    </w:p>
    <w:p w:rsidR="001B572F" w:rsidRPr="008551EC" w:rsidRDefault="001B572F" w:rsidP="001B572F">
      <w:pPr>
        <w:pStyle w:val="ListParagraph"/>
        <w:numPr>
          <w:ilvl w:val="0"/>
          <w:numId w:val="15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Doing all computer related work of Government offices.</w:t>
      </w:r>
    </w:p>
    <w:p w:rsidR="001B572F" w:rsidRPr="008551EC" w:rsidRDefault="001B572F" w:rsidP="001B572F">
      <w:pPr>
        <w:pStyle w:val="ListParagraph"/>
        <w:numPr>
          <w:ilvl w:val="0"/>
          <w:numId w:val="15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Preparing word Documents, Excel Sheets of Government records.</w:t>
      </w:r>
    </w:p>
    <w:p w:rsidR="00AB3959" w:rsidRPr="008551EC" w:rsidRDefault="001B572F" w:rsidP="001B572F">
      <w:pPr>
        <w:pStyle w:val="ListParagraph"/>
        <w:numPr>
          <w:ilvl w:val="0"/>
          <w:numId w:val="15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Limbs </w:t>
      </w:r>
      <w:r w:rsidR="00AB3959" w:rsidRPr="008551EC">
        <w:rPr>
          <w:rFonts w:ascii="Times New Roman" w:hAnsi="Times New Roman" w:cs="Times New Roman"/>
          <w:sz w:val="26"/>
          <w:szCs w:val="26"/>
          <w:lang w:val="en-US"/>
        </w:rPr>
        <w:t>(Legal Information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and Management </w:t>
      </w:r>
      <w:r w:rsidR="00AB3959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briefing s/stem) the Legal information and briefing system (LIMBS) is web based application for Monitoring all </w:t>
      </w:r>
      <w:proofErr w:type="gramStart"/>
      <w:r w:rsidR="00AB3959" w:rsidRPr="008551EC">
        <w:rPr>
          <w:rFonts w:ascii="Times New Roman" w:hAnsi="Times New Roman" w:cs="Times New Roman"/>
          <w:sz w:val="26"/>
          <w:szCs w:val="26"/>
          <w:lang w:val="en-US"/>
        </w:rPr>
        <w:t>Court  Cases</w:t>
      </w:r>
      <w:proofErr w:type="gramEnd"/>
      <w:r w:rsidR="00AB3959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where Union of India is Party.</w:t>
      </w:r>
    </w:p>
    <w:p w:rsidR="00AB3959" w:rsidRPr="008551EC" w:rsidRDefault="00AB3959" w:rsidP="001B572F">
      <w:pPr>
        <w:pStyle w:val="ListParagraph"/>
        <w:numPr>
          <w:ilvl w:val="0"/>
          <w:numId w:val="15"/>
        </w:numPr>
        <w:spacing w:after="0" w:line="240" w:lineRule="auto"/>
        <w:ind w:hanging="578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Data entry of a new case </w:t>
      </w:r>
      <w:proofErr w:type="gramStart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and  case</w:t>
      </w:r>
      <w:proofErr w:type="gramEnd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updation</w:t>
      </w:r>
      <w:proofErr w:type="spellEnd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AB3959" w:rsidRPr="008551EC" w:rsidRDefault="00AB3959" w:rsidP="001B572F">
      <w:pPr>
        <w:pStyle w:val="ListParagraph"/>
        <w:numPr>
          <w:ilvl w:val="0"/>
          <w:numId w:val="15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The work relating to the Railway Board and the Department of Telecommunication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organisations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B572F" w:rsidRPr="008551EC" w:rsidRDefault="00AB3959" w:rsidP="001B572F">
      <w:pPr>
        <w:pStyle w:val="ListParagraph"/>
        <w:numPr>
          <w:ilvl w:val="0"/>
          <w:numId w:val="15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Nominations of Arbitration panel counsels in domestic disputes.   </w:t>
      </w:r>
    </w:p>
    <w:p w:rsidR="00AB3959" w:rsidRPr="008551EC" w:rsidRDefault="00AB3959" w:rsidP="001B572F">
      <w:pPr>
        <w:pStyle w:val="ListParagraph"/>
        <w:numPr>
          <w:ilvl w:val="0"/>
          <w:numId w:val="15"/>
        </w:numPr>
        <w:spacing w:after="0" w:line="240" w:lineRule="auto"/>
        <w:ind w:hanging="578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Maintain the records of documents of Union of India both offline and online. </w:t>
      </w:r>
    </w:p>
    <w:p w:rsidR="00AB3959" w:rsidRPr="008551EC" w:rsidRDefault="00AB3959" w:rsidP="00AB3959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B3959" w:rsidRPr="008551EC" w:rsidRDefault="00AB3959" w:rsidP="00AB39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The litigation (HC) section handles the Litigation work at the High Court of Delhi or behalf of all the Ministries/ Departments of the Government of India.</w:t>
      </w:r>
    </w:p>
    <w:p w:rsidR="00722B39" w:rsidRPr="008551EC" w:rsidRDefault="00AB3959" w:rsidP="008551E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 xml:space="preserve">There is one Additional Solicitor General of India (ASG) and a Panel of Central Government standing counsels (CGSC) </w:t>
      </w:r>
      <w:r w:rsidR="00300395" w:rsidRPr="008551EC">
        <w:rPr>
          <w:rFonts w:ascii="Times New Roman" w:hAnsi="Times New Roman" w:cs="Times New Roman"/>
          <w:sz w:val="26"/>
          <w:szCs w:val="26"/>
          <w:lang w:val="en-US"/>
        </w:rPr>
        <w:t>Senior Counsel and Government pleaders (G.P.) to conduct Litigation on b</w:t>
      </w:r>
      <w:r w:rsidR="008551EC">
        <w:rPr>
          <w:rFonts w:ascii="Times New Roman" w:hAnsi="Times New Roman" w:cs="Times New Roman"/>
          <w:sz w:val="26"/>
          <w:szCs w:val="26"/>
          <w:lang w:val="en-US"/>
        </w:rPr>
        <w:t>ehalf of the Central Government</w:t>
      </w:r>
    </w:p>
    <w:p w:rsidR="002B2FA0" w:rsidRPr="008551EC" w:rsidRDefault="002B2FA0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IENERGIZER  IT</w:t>
      </w:r>
      <w:proofErr w:type="gramEnd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SERVICES PVT. </w:t>
      </w:r>
      <w:proofErr w:type="gramStart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LTD.</w:t>
      </w:r>
      <w:proofErr w:type="gramEnd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8551EC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8551E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August 2014 </w:t>
      </w: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="001A0376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10</w:t>
      </w:r>
      <w:proofErr w:type="gramEnd"/>
      <w:r w:rsidR="001A0376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July 2020 </w:t>
      </w:r>
    </w:p>
    <w:p w:rsidR="002B2FA0" w:rsidRPr="008551EC" w:rsidRDefault="002B2FA0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Sr. Admin Executive </w:t>
      </w:r>
    </w:p>
    <w:p w:rsidR="002B2FA0" w:rsidRPr="008551EC" w:rsidRDefault="002B2FA0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B2FA0" w:rsidRPr="008551EC" w:rsidRDefault="002B2FA0" w:rsidP="00722B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="00722B39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energizer is a global provider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of business process out </w:t>
      </w:r>
      <w:r w:rsidR="0018748A" w:rsidRPr="008551EC">
        <w:rPr>
          <w:rFonts w:ascii="Times New Roman" w:hAnsi="Times New Roman" w:cs="Times New Roman"/>
          <w:sz w:val="26"/>
          <w:szCs w:val="26"/>
          <w:lang w:val="en-US"/>
        </w:rPr>
        <w:t>sourcing (BPO) sourcing, from customer services and collections, to chat claims and investor relations.</w:t>
      </w:r>
    </w:p>
    <w:p w:rsidR="0018748A" w:rsidRPr="008551EC" w:rsidRDefault="0018748A" w:rsidP="00722B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8748A" w:rsidRPr="008551EC" w:rsidRDefault="0018748A" w:rsidP="00722B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I energizer provides strategic out sourcing to the world’s leading banking, health care, publishing, legal, financial services, gaming and utilities companies, including.</w:t>
      </w:r>
    </w:p>
    <w:p w:rsidR="0018748A" w:rsidRPr="008551EC" w:rsidRDefault="0018748A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1EC" w:rsidRPr="008551EC" w:rsidRDefault="008551EC" w:rsidP="008551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Profile Summary </w:t>
      </w:r>
    </w:p>
    <w:p w:rsidR="008551EC" w:rsidRPr="008551EC" w:rsidRDefault="008551EC" w:rsidP="008551EC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Proficient in Multi-Tasking, Vendor </w:t>
      </w: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>Management  Communication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>, Electromechanical &amp; Facility Maintenance, Negotiation for Cost Savings.</w:t>
      </w:r>
    </w:p>
    <w:p w:rsidR="008551EC" w:rsidRPr="008551EC" w:rsidRDefault="008551EC" w:rsidP="008551EC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A Problem Solver with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Indepth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Knowledge about the Functioning of the Facility.</w:t>
      </w:r>
    </w:p>
    <w:p w:rsidR="0018748A" w:rsidRPr="008551EC" w:rsidRDefault="0018748A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8748A" w:rsidRPr="008551EC" w:rsidRDefault="0018748A" w:rsidP="007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Roles and Responsibilities</w:t>
      </w:r>
    </w:p>
    <w:p w:rsidR="0018748A" w:rsidRPr="008551EC" w:rsidRDefault="0018748A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8748A" w:rsidRPr="008551EC" w:rsidRDefault="0018748A" w:rsidP="002B2F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Soft Services </w:t>
      </w:r>
    </w:p>
    <w:p w:rsidR="00722B39" w:rsidRPr="008551EC" w:rsidRDefault="0018748A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Handling the </w:t>
      </w: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>cleaning  and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upkeep of the complete premises including wash rooms, shop floors, common areas, corridors, reception</w:t>
      </w:r>
      <w:r w:rsidR="00722B39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etc. along with the </w:t>
      </w:r>
      <w:proofErr w:type="spellStart"/>
      <w:r w:rsidR="00722B39" w:rsidRPr="008551EC">
        <w:rPr>
          <w:rFonts w:ascii="Times New Roman" w:hAnsi="Times New Roman" w:cs="Times New Roman"/>
          <w:sz w:val="26"/>
          <w:szCs w:val="26"/>
          <w:lang w:val="en-US"/>
        </w:rPr>
        <w:t>rostering</w:t>
      </w:r>
      <w:proofErr w:type="spellEnd"/>
      <w:r w:rsidR="00722B39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&amp; deployment of House Keeping Personnel.</w:t>
      </w:r>
    </w:p>
    <w:p w:rsidR="00722B39" w:rsidRPr="008551EC" w:rsidRDefault="00722B39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22B39" w:rsidRPr="008551EC" w:rsidRDefault="00722B39" w:rsidP="002B2F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Security (Physical and Virtual) </w:t>
      </w:r>
    </w:p>
    <w:p w:rsidR="00722B39" w:rsidRPr="008551EC" w:rsidRDefault="00722B39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Responsible for visitor check in’s &amp; out, vendor movement with proper ID Cards along with proper check on the CCTV Logs and their functioning/.  </w:t>
      </w:r>
    </w:p>
    <w:p w:rsidR="0018748A" w:rsidRPr="008551EC" w:rsidRDefault="00722B39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18748A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18748A" w:rsidRPr="008551EC" w:rsidRDefault="00722B39" w:rsidP="0030039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AMC’s/SLA</w:t>
      </w:r>
    </w:p>
    <w:p w:rsidR="00722B39" w:rsidRPr="008551EC" w:rsidRDefault="00722B39" w:rsidP="00722B3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Team player is the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reallotment</w:t>
      </w:r>
      <w:proofErr w:type="spellEnd"/>
      <w:r w:rsidR="002510C6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>of  AMC’s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>/SLA’S for existing vendor along with searching for new vendors to maintain healthy competition in cost saving to the company.</w:t>
      </w:r>
    </w:p>
    <w:p w:rsidR="002510C6" w:rsidRPr="008551EC" w:rsidRDefault="002510C6" w:rsidP="00722B3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22B39" w:rsidRPr="008551EC" w:rsidRDefault="00722B39" w:rsidP="00722B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Vendor Management </w:t>
      </w:r>
    </w:p>
    <w:p w:rsidR="00722B39" w:rsidRPr="008551EC" w:rsidRDefault="00722B39" w:rsidP="00722B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Responsible for sourcing of material from market with their rate comparisons and due approvals.</w:t>
      </w:r>
    </w:p>
    <w:p w:rsidR="00722B39" w:rsidRPr="008551EC" w:rsidRDefault="00722B39" w:rsidP="00722B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Ensuring timely delivery of material and due bill processing.</w:t>
      </w:r>
    </w:p>
    <w:p w:rsidR="002510C6" w:rsidRPr="008551EC" w:rsidRDefault="002510C6" w:rsidP="00722B3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22B39" w:rsidRPr="008551EC" w:rsidRDefault="00722B39" w:rsidP="00722B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Cafeteria </w:t>
      </w:r>
    </w:p>
    <w:p w:rsidR="00722B39" w:rsidRPr="008551EC" w:rsidRDefault="00722B39" w:rsidP="00722B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To provide healthy &amp; hyg</w:t>
      </w:r>
      <w:r w:rsidR="00327808" w:rsidRPr="008551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327808" w:rsidRPr="008551EC">
        <w:rPr>
          <w:rFonts w:ascii="Times New Roman" w:hAnsi="Times New Roman" w:cs="Times New Roman"/>
          <w:sz w:val="26"/>
          <w:szCs w:val="26"/>
          <w:lang w:val="en-US"/>
        </w:rPr>
        <w:t>nic environment</w:t>
      </w:r>
    </w:p>
    <w:p w:rsidR="00327808" w:rsidRPr="008551EC" w:rsidRDefault="00327808" w:rsidP="00722B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Time to time meal arrangement </w:t>
      </w:r>
    </w:p>
    <w:p w:rsidR="00327808" w:rsidRPr="008551EC" w:rsidRDefault="00327808" w:rsidP="00722B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Taking care </w:t>
      </w: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>of  upkeep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and maintenance of cafeteria used by more than 10,000 people.</w:t>
      </w:r>
    </w:p>
    <w:p w:rsidR="00327808" w:rsidRPr="008551EC" w:rsidRDefault="00327808" w:rsidP="003278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510C6" w:rsidRDefault="002510C6" w:rsidP="003278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1EC" w:rsidRDefault="008551EC" w:rsidP="003278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1EC" w:rsidRPr="008551EC" w:rsidRDefault="008551EC" w:rsidP="003278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27808" w:rsidRPr="008551EC" w:rsidRDefault="00327808" w:rsidP="003278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lastRenderedPageBreak/>
        <w:t xml:space="preserve">Sourcing and Maintenance </w:t>
      </w:r>
    </w:p>
    <w:p w:rsidR="00327808" w:rsidRPr="008551EC" w:rsidRDefault="00327808" w:rsidP="0032780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Taking care of all kind of repair and maintenance work of company.</w:t>
      </w:r>
    </w:p>
    <w:p w:rsidR="00327808" w:rsidRPr="008551EC" w:rsidRDefault="00327808" w:rsidP="0032780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Sourcing material for repair and maintenance.</w:t>
      </w:r>
    </w:p>
    <w:p w:rsidR="00327808" w:rsidRPr="008551EC" w:rsidRDefault="00327808" w:rsidP="0032780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Hiring manpower for repair and maintenance.</w:t>
      </w:r>
    </w:p>
    <w:p w:rsidR="00300395" w:rsidRPr="008551EC" w:rsidRDefault="00300395" w:rsidP="003278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27808" w:rsidRPr="008551EC" w:rsidRDefault="00327808" w:rsidP="003278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Cab Management</w:t>
      </w:r>
    </w:p>
    <w:p w:rsidR="00300395" w:rsidRPr="008551EC" w:rsidRDefault="00300395" w:rsidP="003278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327808" w:rsidRPr="008551EC" w:rsidRDefault="00327808" w:rsidP="0032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A key player in providing cabs to the employees by marketing timely roster and keeping a tab on cab’s count by closely working with operations, so that the cab’s may be utilized at their full capacity and operate as per governments norms.</w:t>
      </w:r>
    </w:p>
    <w:p w:rsidR="00327808" w:rsidRPr="008551EC" w:rsidRDefault="00327808" w:rsidP="003278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Cab arrangement for the clients and senior delegations. </w:t>
      </w:r>
    </w:p>
    <w:p w:rsidR="002510C6" w:rsidRPr="008551EC" w:rsidRDefault="002510C6" w:rsidP="003278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27808" w:rsidRPr="008551EC" w:rsidRDefault="00327808" w:rsidP="003278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Client Management </w:t>
      </w:r>
    </w:p>
    <w:p w:rsidR="00327808" w:rsidRPr="008551EC" w:rsidRDefault="00327808" w:rsidP="0032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Managing client visits, conferences etc.</w:t>
      </w:r>
    </w:p>
    <w:p w:rsidR="00327808" w:rsidRPr="008551EC" w:rsidRDefault="00327808" w:rsidP="00327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Taking care of all kinds all arrangement.</w:t>
      </w:r>
    </w:p>
    <w:p w:rsidR="002510C6" w:rsidRPr="008551EC" w:rsidRDefault="002510C6" w:rsidP="003278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27808" w:rsidRPr="008551EC" w:rsidRDefault="00327808" w:rsidP="003278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Courier Management </w:t>
      </w:r>
    </w:p>
    <w:p w:rsidR="00327808" w:rsidRPr="008551EC" w:rsidRDefault="00327808" w:rsidP="003278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27808" w:rsidRPr="008551EC" w:rsidRDefault="00327808" w:rsidP="003278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Inventory management </w:t>
      </w:r>
    </w:p>
    <w:p w:rsidR="00327808" w:rsidRPr="008551EC" w:rsidRDefault="00327808" w:rsidP="003278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27808" w:rsidRPr="008551EC" w:rsidRDefault="00327808" w:rsidP="003278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Handling the manpower and gaining the target at right time.</w:t>
      </w:r>
    </w:p>
    <w:p w:rsidR="00327808" w:rsidRPr="008551EC" w:rsidRDefault="00327808" w:rsidP="003278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551EC" w:rsidRDefault="002510C6" w:rsidP="008551EC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 SQUARE </w:t>
      </w:r>
      <w:proofErr w:type="gramStart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TECHNOLOGIES  PVT</w:t>
      </w:r>
      <w:proofErr w:type="gramEnd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. LTD., NOIDA</w:t>
      </w:r>
      <w:r w:rsid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</w:t>
      </w: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>June 2011 to July 2014</w:t>
      </w:r>
    </w:p>
    <w:p w:rsidR="002510C6" w:rsidRPr="008551EC" w:rsidRDefault="008551EC" w:rsidP="008551EC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2510C6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Sr. Admin Executive </w:t>
      </w:r>
    </w:p>
    <w:p w:rsidR="002510C6" w:rsidRPr="008551EC" w:rsidRDefault="002510C6" w:rsidP="002510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Roles and responsibilities</w:t>
      </w:r>
    </w:p>
    <w:p w:rsidR="002510C6" w:rsidRPr="008551EC" w:rsidRDefault="002510C6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510C6" w:rsidRPr="008551EC" w:rsidRDefault="002510C6" w:rsidP="004222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>A square technologies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Pvt. Ltd. </w:t>
      </w: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>Is</w:t>
      </w:r>
      <w:proofErr w:type="gram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a growth stage talent engagement, management, development and consulting (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Temdandc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) company with a comprehensive service offering in the technology space that includes RPO, contingency recruitment cross border recruitments and executive searches. </w:t>
      </w:r>
    </w:p>
    <w:p w:rsidR="002510C6" w:rsidRPr="008551EC" w:rsidRDefault="002510C6" w:rsidP="002B2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510C6" w:rsidRPr="008551EC" w:rsidRDefault="002510C6" w:rsidP="002B2F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Security Management </w:t>
      </w:r>
    </w:p>
    <w:p w:rsidR="002510C6" w:rsidRPr="008551EC" w:rsidRDefault="002510C6" w:rsidP="002510C6">
      <w:pPr>
        <w:pStyle w:val="ListParagraph"/>
        <w:numPr>
          <w:ilvl w:val="0"/>
          <w:numId w:val="7"/>
        </w:numPr>
        <w:spacing w:after="0" w:line="240" w:lineRule="auto"/>
        <w:ind w:left="851" w:hanging="371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Vendor Management Responsible for creating a data base of vendors for timely delivery of material.</w:t>
      </w:r>
    </w:p>
    <w:p w:rsidR="002510C6" w:rsidRPr="008551EC" w:rsidRDefault="002510C6" w:rsidP="002510C6">
      <w:pPr>
        <w:pStyle w:val="ListParagraph"/>
        <w:numPr>
          <w:ilvl w:val="0"/>
          <w:numId w:val="7"/>
        </w:numPr>
        <w:spacing w:after="0" w:line="240" w:lineRule="auto"/>
        <w:ind w:left="851" w:hanging="371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Safety and security of the Staff and Premises.</w:t>
      </w:r>
    </w:p>
    <w:p w:rsidR="005C3A15" w:rsidRPr="008551EC" w:rsidRDefault="002510C6" w:rsidP="002510C6">
      <w:pPr>
        <w:pStyle w:val="ListParagraph"/>
        <w:numPr>
          <w:ilvl w:val="0"/>
          <w:numId w:val="7"/>
        </w:numPr>
        <w:spacing w:after="0" w:line="240" w:lineRule="auto"/>
        <w:ind w:left="851" w:hanging="371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Roistering of security personal and ensuring that team</w:t>
      </w:r>
      <w:r w:rsidR="005C3A15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remains vigilant and alert at all time.</w:t>
      </w:r>
    </w:p>
    <w:p w:rsidR="005C3A15" w:rsidRPr="008551EC" w:rsidRDefault="005C3A15" w:rsidP="002510C6">
      <w:pPr>
        <w:pStyle w:val="ListParagraph"/>
        <w:numPr>
          <w:ilvl w:val="0"/>
          <w:numId w:val="7"/>
        </w:numPr>
        <w:spacing w:after="0" w:line="240" w:lineRule="auto"/>
        <w:ind w:left="851" w:hanging="371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CCTV and allied service-daily check for all devices to ensure that continuous recordings of the complete premises.</w:t>
      </w:r>
    </w:p>
    <w:p w:rsidR="005C3A15" w:rsidRPr="008551EC" w:rsidRDefault="005C3A15" w:rsidP="002510C6">
      <w:pPr>
        <w:pStyle w:val="ListParagraph"/>
        <w:numPr>
          <w:ilvl w:val="0"/>
          <w:numId w:val="7"/>
        </w:numPr>
        <w:spacing w:after="0" w:line="240" w:lineRule="auto"/>
        <w:ind w:left="851" w:hanging="371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Handling of access cards and their punching machine.</w:t>
      </w:r>
    </w:p>
    <w:p w:rsidR="005C3A15" w:rsidRPr="008551EC" w:rsidRDefault="005C3A15" w:rsidP="002510C6">
      <w:pPr>
        <w:pStyle w:val="ListParagraph"/>
        <w:numPr>
          <w:ilvl w:val="0"/>
          <w:numId w:val="7"/>
        </w:numPr>
        <w:spacing w:after="0" w:line="240" w:lineRule="auto"/>
        <w:ind w:left="851" w:hanging="371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Maintenance of fire extinguishers and fire alarm systems. </w:t>
      </w:r>
    </w:p>
    <w:p w:rsidR="005C3A15" w:rsidRDefault="005C3A15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551EC" w:rsidRPr="008551EC" w:rsidRDefault="008551EC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C3A15" w:rsidRDefault="005C3A15" w:rsidP="005C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lastRenderedPageBreak/>
        <w:t xml:space="preserve">Repair and Maintenance </w:t>
      </w:r>
    </w:p>
    <w:p w:rsidR="008551EC" w:rsidRPr="008551EC" w:rsidRDefault="008551EC" w:rsidP="005C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5C3A15" w:rsidRPr="008551EC" w:rsidRDefault="005C3A15" w:rsidP="005C3A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Taking care of all kind of repair and maintenance work of company.</w:t>
      </w:r>
    </w:p>
    <w:p w:rsidR="005C3A15" w:rsidRPr="008551EC" w:rsidRDefault="005C3A15" w:rsidP="005C3A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Providing material for repair and maintenance.</w:t>
      </w:r>
    </w:p>
    <w:p w:rsidR="002510C6" w:rsidRPr="008551EC" w:rsidRDefault="005C3A15" w:rsidP="005C3A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Sourcing of all kind of material for maintenance and repair work.</w:t>
      </w:r>
    </w:p>
    <w:p w:rsidR="005C3A15" w:rsidRPr="008551EC" w:rsidRDefault="005C3A15" w:rsidP="005C3A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Sourcing of DG and electrical materials.</w:t>
      </w:r>
    </w:p>
    <w:p w:rsidR="005C3A15" w:rsidRPr="008551EC" w:rsidRDefault="005C3A15" w:rsidP="005C3A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Maintenance of RO’s and water coolers.</w:t>
      </w:r>
    </w:p>
    <w:p w:rsidR="00300395" w:rsidRPr="008551EC" w:rsidRDefault="00300395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00395" w:rsidRPr="008551EC" w:rsidRDefault="005C3A15" w:rsidP="005C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Cafeteria</w:t>
      </w:r>
    </w:p>
    <w:p w:rsidR="005C3A15" w:rsidRPr="008551EC" w:rsidRDefault="005C3A15" w:rsidP="005C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</w:p>
    <w:p w:rsidR="005C3A15" w:rsidRPr="008551EC" w:rsidRDefault="005C3A15" w:rsidP="005C3A1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Time to time Meal Arrangement </w:t>
      </w:r>
    </w:p>
    <w:p w:rsidR="005C3A15" w:rsidRPr="008551EC" w:rsidRDefault="005C3A15" w:rsidP="005C3A1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Maintenance of cafeteria and hiring vendors for meal.</w:t>
      </w:r>
    </w:p>
    <w:p w:rsidR="005C3A15" w:rsidRPr="008551EC" w:rsidRDefault="005C3A15" w:rsidP="005C3A1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Quality checks and inspections.</w:t>
      </w:r>
    </w:p>
    <w:p w:rsidR="005C3A15" w:rsidRPr="008551EC" w:rsidRDefault="005C3A15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C3A15" w:rsidRPr="008551EC" w:rsidRDefault="005C3A15" w:rsidP="005C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Client Management </w:t>
      </w:r>
    </w:p>
    <w:p w:rsidR="005C3A15" w:rsidRPr="008551EC" w:rsidRDefault="005C3A15" w:rsidP="005C3A1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Arrangement of rooms and other accommodations for clients.</w:t>
      </w:r>
    </w:p>
    <w:p w:rsidR="005C3A15" w:rsidRPr="008551EC" w:rsidRDefault="005C3A15" w:rsidP="005C3A1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Cab arrangement for clients.</w:t>
      </w:r>
    </w:p>
    <w:p w:rsidR="005C3A15" w:rsidRPr="008551EC" w:rsidRDefault="005C3A15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C3A15" w:rsidRPr="008551EC" w:rsidRDefault="005C3A15" w:rsidP="005C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Conference</w:t>
      </w:r>
      <w:r w:rsidR="004222D2" w:rsidRPr="008551EC">
        <w:rPr>
          <w:rFonts w:ascii="Times New Roman" w:hAnsi="Times New Roman" w:cs="Times New Roman"/>
          <w:b/>
          <w:sz w:val="26"/>
          <w:szCs w:val="26"/>
          <w:lang w:val="en-US"/>
        </w:rPr>
        <w:t>, Meeting Organiz</w:t>
      </w: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ation.</w:t>
      </w:r>
      <w:proofErr w:type="gramEnd"/>
    </w:p>
    <w:p w:rsidR="004222D2" w:rsidRPr="008551EC" w:rsidRDefault="005C3A15" w:rsidP="005C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>Courier Management.</w:t>
      </w:r>
      <w:proofErr w:type="gramEnd"/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5C3A15" w:rsidRPr="008551EC" w:rsidRDefault="004222D2" w:rsidP="005C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Stock Maintenance </w:t>
      </w:r>
    </w:p>
    <w:p w:rsidR="00300395" w:rsidRPr="008551EC" w:rsidRDefault="00300395" w:rsidP="005C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551EC" w:rsidRDefault="004222D2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BIRLA SUNLIFE INSURANCE COMPANY DHEHRADUN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8551EC"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4222D2" w:rsidRDefault="004222D2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Asst. Admin Executive </w:t>
      </w:r>
      <w:r w:rsid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551EC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                   </w:t>
      </w:r>
      <w:r w:rsidR="008551EC" w:rsidRPr="008551EC">
        <w:rPr>
          <w:rFonts w:ascii="Times New Roman" w:hAnsi="Times New Roman" w:cs="Times New Roman"/>
          <w:sz w:val="26"/>
          <w:szCs w:val="26"/>
          <w:lang w:val="en-US"/>
        </w:rPr>
        <w:t>August 2009 to May 2011</w:t>
      </w:r>
    </w:p>
    <w:p w:rsidR="008551EC" w:rsidRPr="008551EC" w:rsidRDefault="008551EC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222D2" w:rsidRPr="008551EC" w:rsidRDefault="004222D2" w:rsidP="004222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Roles and responsibilities</w:t>
      </w:r>
    </w:p>
    <w:p w:rsidR="004222D2" w:rsidRPr="008551EC" w:rsidRDefault="004222D2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8551EC">
        <w:rPr>
          <w:rFonts w:ascii="Times New Roman" w:hAnsi="Times New Roman" w:cs="Times New Roman"/>
          <w:sz w:val="26"/>
          <w:szCs w:val="26"/>
          <w:lang w:val="en-US"/>
        </w:rPr>
        <w:t>Record Maintenance of customers and taking care of Pantry work.</w:t>
      </w:r>
      <w:proofErr w:type="gramEnd"/>
    </w:p>
    <w:p w:rsidR="009864D5" w:rsidRPr="008551EC" w:rsidRDefault="009864D5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222D2" w:rsidRPr="008551EC" w:rsidRDefault="004222D2" w:rsidP="005C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House Keeping management </w:t>
      </w:r>
    </w:p>
    <w:p w:rsidR="004222D2" w:rsidRPr="008551EC" w:rsidRDefault="004222D2" w:rsidP="005C3A1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222D2" w:rsidRPr="008551EC" w:rsidRDefault="004222D2" w:rsidP="004222D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Cleanliness of the office premises.</w:t>
      </w:r>
    </w:p>
    <w:p w:rsidR="004222D2" w:rsidRPr="008551EC" w:rsidRDefault="004222D2" w:rsidP="004222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222D2" w:rsidRPr="008551EC" w:rsidRDefault="004222D2" w:rsidP="004222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FDC LIMITED, DHEHRADUN </w:t>
      </w: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551EC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>February 2008 to July 2009</w:t>
      </w:r>
    </w:p>
    <w:p w:rsidR="004222D2" w:rsidRPr="008551EC" w:rsidRDefault="004222D2" w:rsidP="004222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Marketing Representative </w:t>
      </w:r>
    </w:p>
    <w:p w:rsidR="004222D2" w:rsidRPr="008551EC" w:rsidRDefault="004222D2" w:rsidP="004222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222D2" w:rsidRPr="008551EC" w:rsidRDefault="004222D2" w:rsidP="004222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Academic Qualification </w:t>
      </w:r>
    </w:p>
    <w:p w:rsidR="004222D2" w:rsidRPr="008551EC" w:rsidRDefault="004222D2" w:rsidP="004222D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Pursuing L.L.B. from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Chaudhary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Charan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Singh University, Meerut U.P.</w:t>
      </w:r>
    </w:p>
    <w:p w:rsidR="004222D2" w:rsidRPr="008551EC" w:rsidRDefault="004222D2" w:rsidP="004222D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Bachelor of Science (MLT) from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Doon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(PG) Paramedical College and Hospital,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Dhehradun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222D2" w:rsidRPr="008551EC" w:rsidRDefault="004222D2" w:rsidP="004222D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BBA from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Emperial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Institute of Management Science and Research in 2014.</w:t>
      </w:r>
    </w:p>
    <w:p w:rsidR="008551EC" w:rsidRDefault="004222D2" w:rsidP="004222D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MBA from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Emperial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Institute of Management Science and Research in 2016.</w:t>
      </w:r>
    </w:p>
    <w:p w:rsidR="008551EC" w:rsidRPr="008551EC" w:rsidRDefault="008551EC" w:rsidP="008551EC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222D2" w:rsidRPr="008551EC" w:rsidRDefault="004222D2" w:rsidP="004222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Professional Qualification </w:t>
      </w:r>
    </w:p>
    <w:p w:rsidR="004222D2" w:rsidRPr="008551EC" w:rsidRDefault="004222D2" w:rsidP="004222D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Diploma in MLT from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Safdarjung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864D5" w:rsidRPr="008551EC">
        <w:rPr>
          <w:rFonts w:ascii="Times New Roman" w:hAnsi="Times New Roman" w:cs="Times New Roman"/>
          <w:sz w:val="26"/>
          <w:szCs w:val="26"/>
          <w:lang w:val="en-US"/>
        </w:rPr>
        <w:t>Hospital, New Delhi.</w:t>
      </w:r>
    </w:p>
    <w:p w:rsidR="009864D5" w:rsidRPr="008551EC" w:rsidRDefault="009864D5" w:rsidP="009864D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6 months Computer Certificate from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Sachdeva</w:t>
      </w:r>
      <w:proofErr w:type="spellEnd"/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 Training Institute, Noida</w:t>
      </w:r>
    </w:p>
    <w:p w:rsidR="009864D5" w:rsidRPr="008551EC" w:rsidRDefault="009864D5" w:rsidP="008551E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8551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lastRenderedPageBreak/>
        <w:t xml:space="preserve">Personal Information </w:t>
      </w:r>
    </w:p>
    <w:p w:rsidR="009864D5" w:rsidRPr="008551EC" w:rsidRDefault="009864D5" w:rsidP="008551EC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Father’s Name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bookmarkStart w:id="0" w:name="_GoBack"/>
      <w:bookmarkEnd w:id="0"/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>: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 xml:space="preserve">Sh. C. D. </w:t>
      </w:r>
      <w:proofErr w:type="spellStart"/>
      <w:r w:rsidRPr="008551EC">
        <w:rPr>
          <w:rFonts w:ascii="Times New Roman" w:hAnsi="Times New Roman" w:cs="Times New Roman"/>
          <w:sz w:val="26"/>
          <w:szCs w:val="26"/>
          <w:lang w:val="en-US"/>
        </w:rPr>
        <w:t>raturi</w:t>
      </w:r>
      <w:proofErr w:type="spellEnd"/>
    </w:p>
    <w:p w:rsidR="009864D5" w:rsidRPr="008551EC" w:rsidRDefault="009864D5" w:rsidP="008551EC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Date of Birth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>: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>20.06.1983</w:t>
      </w:r>
    </w:p>
    <w:p w:rsidR="009864D5" w:rsidRPr="008551EC" w:rsidRDefault="009864D5" w:rsidP="008551EC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Marital Status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>: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>Married</w:t>
      </w:r>
    </w:p>
    <w:p w:rsidR="009864D5" w:rsidRPr="008551EC" w:rsidRDefault="009864D5" w:rsidP="008551EC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 xml:space="preserve">Language known 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>: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>Hindi &amp; English</w:t>
      </w:r>
    </w:p>
    <w:p w:rsidR="009864D5" w:rsidRPr="008551EC" w:rsidRDefault="009864D5" w:rsidP="003003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551EC">
        <w:rPr>
          <w:rFonts w:ascii="Times New Roman" w:hAnsi="Times New Roman" w:cs="Times New Roman"/>
          <w:sz w:val="26"/>
          <w:szCs w:val="26"/>
          <w:lang w:val="en-US"/>
        </w:rPr>
        <w:t>Hobbies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>:</w:t>
      </w:r>
      <w:r w:rsidRPr="008551EC">
        <w:rPr>
          <w:rFonts w:ascii="Times New Roman" w:hAnsi="Times New Roman" w:cs="Times New Roman"/>
          <w:sz w:val="26"/>
          <w:szCs w:val="26"/>
          <w:lang w:val="en-US"/>
        </w:rPr>
        <w:tab/>
        <w:t xml:space="preserve">Listening Music &amp; Net Surfing </w:t>
      </w:r>
    </w:p>
    <w:sectPr w:rsidR="009864D5" w:rsidRPr="00855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F36"/>
    <w:multiLevelType w:val="hybridMultilevel"/>
    <w:tmpl w:val="80EA373E"/>
    <w:lvl w:ilvl="0" w:tplc="AC8C21F0">
      <w:start w:val="1"/>
      <w:numFmt w:val="bullet"/>
      <w:lvlText w:val="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958218B"/>
    <w:multiLevelType w:val="hybridMultilevel"/>
    <w:tmpl w:val="04325812"/>
    <w:lvl w:ilvl="0" w:tplc="AC8C21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7334"/>
    <w:multiLevelType w:val="hybridMultilevel"/>
    <w:tmpl w:val="B2B444C0"/>
    <w:lvl w:ilvl="0" w:tplc="AC8C21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D260C"/>
    <w:multiLevelType w:val="hybridMultilevel"/>
    <w:tmpl w:val="BC5A5E10"/>
    <w:lvl w:ilvl="0" w:tplc="AC8C21F0">
      <w:start w:val="1"/>
      <w:numFmt w:val="bullet"/>
      <w:lvlText w:val="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82E16FB"/>
    <w:multiLevelType w:val="hybridMultilevel"/>
    <w:tmpl w:val="B4407608"/>
    <w:lvl w:ilvl="0" w:tplc="AC8C21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04DBF"/>
    <w:multiLevelType w:val="hybridMultilevel"/>
    <w:tmpl w:val="D8D05858"/>
    <w:lvl w:ilvl="0" w:tplc="AC8C21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81DF5"/>
    <w:multiLevelType w:val="hybridMultilevel"/>
    <w:tmpl w:val="EA08DF24"/>
    <w:lvl w:ilvl="0" w:tplc="AC8C21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369CB"/>
    <w:multiLevelType w:val="hybridMultilevel"/>
    <w:tmpl w:val="9E6C28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C6C14"/>
    <w:multiLevelType w:val="hybridMultilevel"/>
    <w:tmpl w:val="FFF0200E"/>
    <w:lvl w:ilvl="0" w:tplc="AC8C21F0">
      <w:start w:val="1"/>
      <w:numFmt w:val="bullet"/>
      <w:lvlText w:val=""/>
      <w:lvlJc w:val="left"/>
      <w:pPr>
        <w:ind w:left="1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55E92"/>
    <w:multiLevelType w:val="hybridMultilevel"/>
    <w:tmpl w:val="9AF08D90"/>
    <w:lvl w:ilvl="0" w:tplc="AC8C21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86FBF"/>
    <w:multiLevelType w:val="hybridMultilevel"/>
    <w:tmpl w:val="9C7CDF78"/>
    <w:lvl w:ilvl="0" w:tplc="AC8C21F0">
      <w:start w:val="1"/>
      <w:numFmt w:val="bullet"/>
      <w:lvlText w:val="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67917D81"/>
    <w:multiLevelType w:val="hybridMultilevel"/>
    <w:tmpl w:val="3A1CC028"/>
    <w:lvl w:ilvl="0" w:tplc="AC8C21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94560"/>
    <w:multiLevelType w:val="hybridMultilevel"/>
    <w:tmpl w:val="77E04272"/>
    <w:lvl w:ilvl="0" w:tplc="AC8C21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82A65"/>
    <w:multiLevelType w:val="hybridMultilevel"/>
    <w:tmpl w:val="45403064"/>
    <w:lvl w:ilvl="0" w:tplc="AC8C21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B44BA"/>
    <w:multiLevelType w:val="hybridMultilevel"/>
    <w:tmpl w:val="BDBA242E"/>
    <w:lvl w:ilvl="0" w:tplc="AC8C21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14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65"/>
    <w:rsid w:val="0018748A"/>
    <w:rsid w:val="001A0376"/>
    <w:rsid w:val="001B572F"/>
    <w:rsid w:val="002510C6"/>
    <w:rsid w:val="002545FC"/>
    <w:rsid w:val="002B2FA0"/>
    <w:rsid w:val="002E0081"/>
    <w:rsid w:val="00300395"/>
    <w:rsid w:val="00327808"/>
    <w:rsid w:val="004222D2"/>
    <w:rsid w:val="00433765"/>
    <w:rsid w:val="005C3A15"/>
    <w:rsid w:val="00722B39"/>
    <w:rsid w:val="008551EC"/>
    <w:rsid w:val="00972801"/>
    <w:rsid w:val="009864D5"/>
    <w:rsid w:val="00AB0766"/>
    <w:rsid w:val="00A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7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7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neesh.dutt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5</cp:revision>
  <cp:lastPrinted>2024-12-11T11:39:00Z</cp:lastPrinted>
  <dcterms:created xsi:type="dcterms:W3CDTF">2024-12-05T03:58:00Z</dcterms:created>
  <dcterms:modified xsi:type="dcterms:W3CDTF">2024-12-11T11:40:00Z</dcterms:modified>
</cp:coreProperties>
</file>